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363" w:type="dxa"/>
        <w:tblInd w:w="-1043" w:type="dxa"/>
        <w:tblLook w:val="04A0" w:firstRow="1" w:lastRow="0" w:firstColumn="1" w:lastColumn="0" w:noHBand="0" w:noVBand="1"/>
      </w:tblPr>
      <w:tblGrid>
        <w:gridCol w:w="236"/>
        <w:gridCol w:w="6703"/>
        <w:gridCol w:w="3424"/>
      </w:tblGrid>
      <w:tr w:rsidR="00305938" w14:paraId="19DC80E2" w14:textId="77777777" w:rsidTr="0025365A">
        <w:trPr>
          <w:trHeight w:val="384"/>
        </w:trPr>
        <w:tc>
          <w:tcPr>
            <w:tcW w:w="10363" w:type="dxa"/>
            <w:gridSpan w:val="3"/>
            <w:tcBorders>
              <w:top w:val="thinThickThinSmallGap" w:sz="18" w:space="0" w:color="auto"/>
              <w:left w:val="thinThickThinSmallGap" w:sz="18" w:space="0" w:color="auto"/>
              <w:bottom w:val="thinThickThinSmallGap" w:sz="18" w:space="0" w:color="auto"/>
              <w:right w:val="thinThickThinSmallGap" w:sz="18" w:space="0" w:color="auto"/>
            </w:tcBorders>
          </w:tcPr>
          <w:p w14:paraId="4AB0152A" w14:textId="77777777" w:rsidR="00305938" w:rsidRDefault="00305938" w:rsidP="0025365A">
            <w:pPr>
              <w:jc w:val="center"/>
              <w:rPr>
                <w:rFonts w:ascii="Calibri" w:hAnsi="Calibri"/>
                <w:b/>
                <w:bCs/>
                <w:sz w:val="32"/>
                <w:szCs w:val="32"/>
              </w:rPr>
            </w:pPr>
            <w:r w:rsidRPr="000133BA">
              <w:rPr>
                <w:rFonts w:ascii="Calibri" w:hAnsi="Calibri"/>
                <w:b/>
                <w:bCs/>
                <w:sz w:val="32"/>
                <w:szCs w:val="32"/>
              </w:rPr>
              <w:t>21</w:t>
            </w:r>
            <w:r w:rsidRPr="000133BA">
              <w:rPr>
                <w:rFonts w:ascii="Calibri" w:hAnsi="Calibri"/>
                <w:b/>
                <w:bCs/>
                <w:sz w:val="32"/>
                <w:szCs w:val="32"/>
                <w:vertAlign w:val="superscript"/>
              </w:rPr>
              <w:t>st</w:t>
            </w:r>
            <w:r>
              <w:rPr>
                <w:rFonts w:ascii="Calibri" w:hAnsi="Calibri"/>
                <w:b/>
                <w:bCs/>
                <w:sz w:val="32"/>
                <w:szCs w:val="32"/>
              </w:rPr>
              <w:t xml:space="preserve"> Century </w:t>
            </w:r>
            <w:r w:rsidRPr="000133BA">
              <w:rPr>
                <w:rFonts w:ascii="Calibri" w:hAnsi="Calibri"/>
                <w:b/>
                <w:bCs/>
                <w:sz w:val="32"/>
                <w:szCs w:val="32"/>
              </w:rPr>
              <w:t>Lesson Cycle Template</w:t>
            </w:r>
          </w:p>
          <w:p w14:paraId="6028D767" w14:textId="77777777" w:rsidR="00305938" w:rsidRPr="000133BA" w:rsidRDefault="00305938" w:rsidP="0025365A">
            <w:pPr>
              <w:jc w:val="center"/>
              <w:rPr>
                <w:rFonts w:ascii="Calibri" w:hAnsi="Calibri"/>
                <w:b/>
                <w:bCs/>
                <w:sz w:val="32"/>
                <w:szCs w:val="32"/>
                <w:highlight w:val="yellow"/>
              </w:rPr>
            </w:pPr>
          </w:p>
        </w:tc>
      </w:tr>
      <w:tr w:rsidR="00305938" w14:paraId="2C146E59" w14:textId="77777777" w:rsidTr="0025365A">
        <w:trPr>
          <w:trHeight w:val="562"/>
        </w:trPr>
        <w:tc>
          <w:tcPr>
            <w:tcW w:w="10363" w:type="dxa"/>
            <w:gridSpan w:val="3"/>
            <w:tcBorders>
              <w:top w:val="thinThickThinSmallGap" w:sz="18" w:space="0" w:color="auto"/>
              <w:left w:val="thinThickThinSmallGap" w:sz="18" w:space="0" w:color="auto"/>
              <w:right w:val="thinThickThinSmallGap" w:sz="18" w:space="0" w:color="auto"/>
            </w:tcBorders>
          </w:tcPr>
          <w:p w14:paraId="3B49183F" w14:textId="77777777" w:rsidR="00305938" w:rsidRDefault="00305938" w:rsidP="0025365A">
            <w:pPr>
              <w:rPr>
                <w:b/>
              </w:rPr>
            </w:pPr>
            <w:r>
              <w:rPr>
                <w:b/>
              </w:rPr>
              <w:t>Grade:  7 -9                                                                  Subject:  Bus dismissal safety</w:t>
            </w:r>
          </w:p>
          <w:p w14:paraId="7E3400ED" w14:textId="239B7CBA" w:rsidR="00305938" w:rsidRPr="000133BA" w:rsidRDefault="00E43276" w:rsidP="0025365A">
            <w:pPr>
              <w:rPr>
                <w:b/>
              </w:rPr>
            </w:pPr>
            <w:r>
              <w:rPr>
                <w:b/>
              </w:rPr>
              <w:t>Class</w:t>
            </w:r>
            <w:r w:rsidR="00120A9C">
              <w:rPr>
                <w:b/>
              </w:rPr>
              <w:t>es 1-3</w:t>
            </w:r>
            <w:r w:rsidR="00305938">
              <w:rPr>
                <w:b/>
              </w:rPr>
              <w:t xml:space="preserve">                                                         </w:t>
            </w:r>
            <w:r w:rsidR="00120A9C">
              <w:rPr>
                <w:b/>
              </w:rPr>
              <w:t xml:space="preserve">          </w:t>
            </w:r>
            <w:r w:rsidR="00305938">
              <w:rPr>
                <w:b/>
              </w:rPr>
              <w:t>Unit:  Life Skills</w:t>
            </w:r>
          </w:p>
        </w:tc>
      </w:tr>
      <w:tr w:rsidR="00305938" w14:paraId="6F601C52" w14:textId="77777777" w:rsidTr="0025365A">
        <w:trPr>
          <w:trHeight w:val="917"/>
        </w:trPr>
        <w:tc>
          <w:tcPr>
            <w:tcW w:w="10363" w:type="dxa"/>
            <w:gridSpan w:val="3"/>
            <w:tcBorders>
              <w:top w:val="thinThickThinSmallGap" w:sz="18" w:space="0" w:color="auto"/>
              <w:left w:val="thinThickThinSmallGap" w:sz="18" w:space="0" w:color="auto"/>
              <w:right w:val="thinThickThinSmallGap" w:sz="18" w:space="0" w:color="auto"/>
            </w:tcBorders>
          </w:tcPr>
          <w:p w14:paraId="26DA15B0" w14:textId="77777777" w:rsidR="00305938" w:rsidRDefault="00305938" w:rsidP="0025365A">
            <w:pPr>
              <w:rPr>
                <w:b/>
                <w:sz w:val="28"/>
                <w:szCs w:val="28"/>
              </w:rPr>
            </w:pPr>
            <w:r w:rsidRPr="008A47CA">
              <w:rPr>
                <w:b/>
                <w:sz w:val="28"/>
                <w:szCs w:val="28"/>
              </w:rPr>
              <w:t>Driving Question</w:t>
            </w:r>
            <w:r>
              <w:rPr>
                <w:b/>
                <w:sz w:val="28"/>
                <w:szCs w:val="28"/>
              </w:rPr>
              <w:t xml:space="preserve">:  </w:t>
            </w:r>
          </w:p>
          <w:p w14:paraId="177ED41C" w14:textId="77777777" w:rsidR="00305938" w:rsidRDefault="00305938" w:rsidP="00305938">
            <w:pPr>
              <w:pStyle w:val="ListParagraph"/>
              <w:numPr>
                <w:ilvl w:val="0"/>
                <w:numId w:val="4"/>
              </w:numPr>
            </w:pPr>
            <w:r>
              <w:t>Can you exit the building safely from your homeroom?</w:t>
            </w:r>
          </w:p>
          <w:p w14:paraId="779C0179" w14:textId="77777777" w:rsidR="00305938" w:rsidRDefault="00305938" w:rsidP="00305938">
            <w:pPr>
              <w:pStyle w:val="ListParagraph"/>
              <w:numPr>
                <w:ilvl w:val="0"/>
                <w:numId w:val="4"/>
              </w:numPr>
            </w:pPr>
            <w:r>
              <w:t>Can you walk through the parked buses and get on your bus safely?</w:t>
            </w:r>
          </w:p>
          <w:p w14:paraId="36F16DDA" w14:textId="1329C0F3" w:rsidR="00305938" w:rsidRPr="0020095A" w:rsidRDefault="00305938" w:rsidP="00305938">
            <w:pPr>
              <w:pStyle w:val="ListParagraph"/>
              <w:numPr>
                <w:ilvl w:val="0"/>
                <w:numId w:val="4"/>
              </w:numPr>
            </w:pPr>
            <w:r w:rsidRPr="0020095A">
              <w:t xml:space="preserve">Can you independently </w:t>
            </w:r>
            <w:r>
              <w:t xml:space="preserve">and safely leave your homeroom and </w:t>
            </w:r>
            <w:r w:rsidR="00F95AFB">
              <w:t>board</w:t>
            </w:r>
            <w:r>
              <w:t xml:space="preserve"> your bus?</w:t>
            </w:r>
          </w:p>
          <w:p w14:paraId="67101770" w14:textId="77777777" w:rsidR="00305938" w:rsidRPr="000A773F" w:rsidRDefault="00305938" w:rsidP="0025365A">
            <w:pPr>
              <w:rPr>
                <w:b/>
                <w:sz w:val="28"/>
                <w:szCs w:val="28"/>
              </w:rPr>
            </w:pPr>
          </w:p>
        </w:tc>
      </w:tr>
      <w:tr w:rsidR="00305938" w14:paraId="16EB4A73" w14:textId="77777777" w:rsidTr="0025365A">
        <w:trPr>
          <w:trHeight w:val="1321"/>
        </w:trPr>
        <w:tc>
          <w:tcPr>
            <w:tcW w:w="10363" w:type="dxa"/>
            <w:gridSpan w:val="3"/>
            <w:tcBorders>
              <w:left w:val="thinThickThinSmallGap" w:sz="18" w:space="0" w:color="auto"/>
              <w:right w:val="thinThickThinSmallGap" w:sz="18" w:space="0" w:color="auto"/>
            </w:tcBorders>
          </w:tcPr>
          <w:p w14:paraId="552B6090" w14:textId="77777777" w:rsidR="00305938" w:rsidRDefault="00305938" w:rsidP="0025365A">
            <w:pPr>
              <w:widowControl w:val="0"/>
              <w:autoSpaceDE w:val="0"/>
              <w:autoSpaceDN w:val="0"/>
              <w:adjustRightInd w:val="0"/>
              <w:spacing w:after="240"/>
              <w:rPr>
                <w:b/>
              </w:rPr>
            </w:pPr>
            <w:r w:rsidRPr="008A47CA">
              <w:rPr>
                <w:b/>
                <w:sz w:val="28"/>
                <w:szCs w:val="28"/>
              </w:rPr>
              <w:t>Outcomes</w:t>
            </w:r>
            <w:r w:rsidRPr="000133BA">
              <w:rPr>
                <w:b/>
              </w:rPr>
              <w:t xml:space="preserve">: </w:t>
            </w:r>
          </w:p>
          <w:p w14:paraId="7C244801" w14:textId="43DBF5F4" w:rsidR="00305938" w:rsidRPr="008D4092" w:rsidRDefault="00305938" w:rsidP="002A293D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240"/>
            </w:pPr>
            <w:r w:rsidRPr="008D4092">
              <w:t xml:space="preserve">Life skills related </w:t>
            </w:r>
            <w:r>
              <w:t xml:space="preserve">- Students </w:t>
            </w:r>
            <w:proofErr w:type="gramStart"/>
            <w:r>
              <w:t>will</w:t>
            </w:r>
            <w:proofErr w:type="gramEnd"/>
            <w:r>
              <w:t xml:space="preserve"> exit the school </w:t>
            </w:r>
            <w:r w:rsidR="002A293D">
              <w:t xml:space="preserve">safely and </w:t>
            </w:r>
            <w:r>
              <w:t xml:space="preserve">efficiently </w:t>
            </w:r>
            <w:r w:rsidR="00F95AFB">
              <w:t xml:space="preserve">and board their bus </w:t>
            </w:r>
            <w:r w:rsidR="002A293D">
              <w:t>at bus dismissal.</w:t>
            </w:r>
          </w:p>
        </w:tc>
      </w:tr>
      <w:tr w:rsidR="00305938" w14:paraId="0C7BCD64" w14:textId="77777777" w:rsidTr="0025365A">
        <w:trPr>
          <w:trHeight w:val="828"/>
        </w:trPr>
        <w:tc>
          <w:tcPr>
            <w:tcW w:w="10363" w:type="dxa"/>
            <w:gridSpan w:val="3"/>
            <w:tcBorders>
              <w:left w:val="thinThickThinSmallGap" w:sz="18" w:space="0" w:color="auto"/>
              <w:right w:val="thinThickThinSmallGap" w:sz="18" w:space="0" w:color="auto"/>
            </w:tcBorders>
          </w:tcPr>
          <w:p w14:paraId="5B93C976" w14:textId="5B95935B" w:rsidR="00305938" w:rsidRDefault="00305938" w:rsidP="0025365A">
            <w:r>
              <w:rPr>
                <w:b/>
              </w:rPr>
              <w:t xml:space="preserve">Expected Time:  </w:t>
            </w:r>
            <w:r w:rsidR="002245F9">
              <w:t>3</w:t>
            </w:r>
            <w:r>
              <w:t xml:space="preserve">x30 minute classes: </w:t>
            </w:r>
          </w:p>
          <w:p w14:paraId="4FA489BC" w14:textId="77777777" w:rsidR="00305938" w:rsidRDefault="00305938" w:rsidP="0025365A">
            <w:pPr>
              <w:pStyle w:val="ListParagraph"/>
            </w:pPr>
          </w:p>
          <w:p w14:paraId="7644D147" w14:textId="413A42CB" w:rsidR="00305938" w:rsidRDefault="00DD3C3E" w:rsidP="002A293D">
            <w:pPr>
              <w:pStyle w:val="ListParagraph"/>
              <w:numPr>
                <w:ilvl w:val="0"/>
                <w:numId w:val="4"/>
              </w:numPr>
            </w:pPr>
            <w:r>
              <w:t xml:space="preserve">Class #1:  </w:t>
            </w:r>
            <w:r w:rsidR="00305938">
              <w:t xml:space="preserve">5 minutes for </w:t>
            </w:r>
            <w:r w:rsidR="002A293D">
              <w:t>introduction</w:t>
            </w:r>
            <w:r w:rsidR="00305938">
              <w:t xml:space="preserve"> of </w:t>
            </w:r>
            <w:r w:rsidR="0072775B">
              <w:t>need for bus dismissal safety and etiquette</w:t>
            </w:r>
            <w:r>
              <w:t xml:space="preserve"> and introduction of key words/phrases</w:t>
            </w:r>
            <w:r w:rsidR="00305938">
              <w:t xml:space="preserve">, </w:t>
            </w:r>
            <w:r w:rsidR="002A293D">
              <w:t xml:space="preserve">3-5 minutes for </w:t>
            </w:r>
            <w:r w:rsidR="00305938">
              <w:t>video</w:t>
            </w:r>
            <w:r w:rsidR="0072775B">
              <w:t>, 20</w:t>
            </w:r>
            <w:r w:rsidR="00305938">
              <w:t xml:space="preserve"> minutes for </w:t>
            </w:r>
            <w:r w:rsidR="0072775B">
              <w:t xml:space="preserve">simulated </w:t>
            </w:r>
            <w:r w:rsidR="002A293D">
              <w:t>practice</w:t>
            </w:r>
            <w:r w:rsidR="0072775B">
              <w:t xml:space="preserve">.  </w:t>
            </w:r>
          </w:p>
          <w:p w14:paraId="79A5E7FC" w14:textId="6E0BB303" w:rsidR="0072775B" w:rsidRDefault="0072775B" w:rsidP="0072775B">
            <w:pPr>
              <w:pStyle w:val="ListParagraph"/>
              <w:numPr>
                <w:ilvl w:val="0"/>
                <w:numId w:val="4"/>
              </w:numPr>
            </w:pPr>
            <w:r>
              <w:t xml:space="preserve">Class #2:  3-5 minutes for review of </w:t>
            </w:r>
            <w:r w:rsidR="00375931">
              <w:t xml:space="preserve">key words/phrases, </w:t>
            </w:r>
            <w:r>
              <w:t xml:space="preserve">safety and etiquette, 3-5 minutes for video as needed, 20-25 minutes for </w:t>
            </w:r>
            <w:r w:rsidR="0025365A">
              <w:t xml:space="preserve">simulated </w:t>
            </w:r>
            <w:r>
              <w:t>practice followed by performance-based assessment completed by students and teacher.</w:t>
            </w:r>
          </w:p>
          <w:p w14:paraId="255E17CB" w14:textId="5EFAC571" w:rsidR="002245F9" w:rsidRDefault="00CF5C9F" w:rsidP="00763D1E">
            <w:pPr>
              <w:pStyle w:val="ListParagraph"/>
              <w:numPr>
                <w:ilvl w:val="0"/>
                <w:numId w:val="4"/>
              </w:numPr>
            </w:pPr>
            <w:r>
              <w:t>Class #3:  3-5</w:t>
            </w:r>
            <w:r w:rsidR="002245F9">
              <w:t xml:space="preserve"> minutes for review of </w:t>
            </w:r>
            <w:r w:rsidR="00375931">
              <w:t xml:space="preserve">key words/phrases, </w:t>
            </w:r>
            <w:r w:rsidR="002245F9">
              <w:t>safety and etiquette, 3-5 minutes for video as needed, 20-25 minutes to create bus dismissal safety poster.</w:t>
            </w:r>
            <w:r w:rsidR="00763D1E">
              <w:t xml:space="preserve">  Time also available for additional performance-based assessment completed by students and teacher as needed.</w:t>
            </w:r>
          </w:p>
          <w:p w14:paraId="491D84C8" w14:textId="77777777" w:rsidR="00305938" w:rsidRPr="007F1509" w:rsidRDefault="00305938" w:rsidP="0025365A">
            <w:pPr>
              <w:rPr>
                <w:b/>
              </w:rPr>
            </w:pPr>
          </w:p>
        </w:tc>
      </w:tr>
      <w:tr w:rsidR="00305938" w14:paraId="49FB2EB9" w14:textId="77777777" w:rsidTr="0025365A">
        <w:trPr>
          <w:trHeight w:val="828"/>
        </w:trPr>
        <w:tc>
          <w:tcPr>
            <w:tcW w:w="10363" w:type="dxa"/>
            <w:gridSpan w:val="3"/>
            <w:tcBorders>
              <w:left w:val="thinThickThinSmallGap" w:sz="18" w:space="0" w:color="auto"/>
              <w:right w:val="thinThickThinSmallGap" w:sz="18" w:space="0" w:color="auto"/>
            </w:tcBorders>
          </w:tcPr>
          <w:p w14:paraId="04833BEA" w14:textId="77777777" w:rsidR="00305938" w:rsidRDefault="00305938" w:rsidP="0025365A">
            <w:pPr>
              <w:rPr>
                <w:b/>
              </w:rPr>
            </w:pPr>
            <w:r>
              <w:rPr>
                <w:b/>
              </w:rPr>
              <w:t>Resources:</w:t>
            </w:r>
          </w:p>
          <w:p w14:paraId="05C526BD" w14:textId="0F4EB2FE" w:rsidR="00305938" w:rsidRDefault="00305938" w:rsidP="00305938">
            <w:pPr>
              <w:pStyle w:val="ListParagraph"/>
              <w:numPr>
                <w:ilvl w:val="0"/>
                <w:numId w:val="6"/>
              </w:numPr>
            </w:pPr>
            <w:proofErr w:type="gramStart"/>
            <w:r>
              <w:t>iPad</w:t>
            </w:r>
            <w:proofErr w:type="gramEnd"/>
            <w:r>
              <w:t xml:space="preserve"> with </w:t>
            </w:r>
            <w:proofErr w:type="spellStart"/>
            <w:r w:rsidR="004E6E30">
              <w:t>Piccolage</w:t>
            </w:r>
            <w:proofErr w:type="spellEnd"/>
            <w:r>
              <w:t xml:space="preserve"> app </w:t>
            </w:r>
            <w:r w:rsidR="00825AA4">
              <w:t xml:space="preserve">(graphic organizers) </w:t>
            </w:r>
            <w:r>
              <w:t>and Airplay from teacher Mac</w:t>
            </w:r>
            <w:r w:rsidR="00120A9C">
              <w:t xml:space="preserve"> </w:t>
            </w:r>
            <w:r>
              <w:t>book.</w:t>
            </w:r>
          </w:p>
          <w:bookmarkStart w:id="0" w:name="movie"/>
          <w:p w14:paraId="693E9452" w14:textId="77777777" w:rsidR="004F71A7" w:rsidRDefault="004F71A7" w:rsidP="00E269FA">
            <w:pPr>
              <w:pStyle w:val="ListParagraph"/>
              <w:numPr>
                <w:ilvl w:val="0"/>
                <w:numId w:val="6"/>
              </w:numPr>
            </w:pPr>
            <w:r>
              <w:fldChar w:fldCharType="begin"/>
            </w:r>
            <w:r>
              <w:instrText xml:space="preserve"> HYPERLINK "https://www.youtube.com/watch?v=O_esyCNaSdo" </w:instrText>
            </w:r>
            <w:r>
              <w:fldChar w:fldCharType="separate"/>
            </w:r>
            <w:proofErr w:type="spellStart"/>
            <w:r w:rsidRPr="004F71A7">
              <w:rPr>
                <w:rStyle w:val="Hyperlink"/>
              </w:rPr>
              <w:t>Video</w:t>
            </w:r>
            <w:bookmarkEnd w:id="0"/>
            <w:r>
              <w:fldChar w:fldCharType="end"/>
            </w:r>
            <w:proofErr w:type="spellEnd"/>
          </w:p>
          <w:p w14:paraId="2411536F" w14:textId="20CD0D9E" w:rsidR="00E269FA" w:rsidRPr="001322C8" w:rsidRDefault="00E269FA" w:rsidP="00E269FA">
            <w:pPr>
              <w:pStyle w:val="ListParagraph"/>
              <w:numPr>
                <w:ilvl w:val="0"/>
                <w:numId w:val="6"/>
              </w:numPr>
            </w:pPr>
            <w:r>
              <w:t xml:space="preserve">Student </w:t>
            </w:r>
            <w:proofErr w:type="spellStart"/>
            <w:r>
              <w:t>ipads</w:t>
            </w:r>
            <w:proofErr w:type="spellEnd"/>
            <w:r>
              <w:t xml:space="preserve"> pre-loaded with various creativity tools.</w:t>
            </w:r>
          </w:p>
          <w:p w14:paraId="7FCA07F8" w14:textId="1849A88C" w:rsidR="00305938" w:rsidRDefault="00E269FA" w:rsidP="00305938">
            <w:pPr>
              <w:pStyle w:val="ListParagraph"/>
              <w:numPr>
                <w:ilvl w:val="0"/>
                <w:numId w:val="6"/>
              </w:numPr>
            </w:pPr>
            <w:r>
              <w:t>Bus dismissal</w:t>
            </w:r>
            <w:r w:rsidR="00305938" w:rsidRPr="00E551A0">
              <w:t xml:space="preserve"> </w:t>
            </w:r>
            <w:r>
              <w:t xml:space="preserve">safety </w:t>
            </w:r>
            <w:hyperlink w:anchor="checklist" w:history="1">
              <w:r w:rsidR="00305938" w:rsidRPr="00F955F9">
                <w:rPr>
                  <w:rStyle w:val="Hyperlink"/>
                </w:rPr>
                <w:t>checklist</w:t>
              </w:r>
            </w:hyperlink>
            <w:r w:rsidR="00972600">
              <w:t>.</w:t>
            </w:r>
          </w:p>
          <w:p w14:paraId="22808B91" w14:textId="4E8E9814" w:rsidR="00305938" w:rsidRPr="00E551A0" w:rsidRDefault="00E269FA" w:rsidP="00305938">
            <w:pPr>
              <w:pStyle w:val="ListParagraph"/>
              <w:numPr>
                <w:ilvl w:val="0"/>
                <w:numId w:val="6"/>
              </w:numPr>
            </w:pPr>
            <w:r>
              <w:t>Bus dismissal safety</w:t>
            </w:r>
            <w:r w:rsidR="00305938">
              <w:t xml:space="preserve"> </w:t>
            </w:r>
            <w:r w:rsidR="00825AA4">
              <w:t xml:space="preserve">representation </w:t>
            </w:r>
            <w:hyperlink w:anchor="rubric" w:history="1">
              <w:r w:rsidR="00305938" w:rsidRPr="00F955F9">
                <w:rPr>
                  <w:rStyle w:val="Hyperlink"/>
                </w:rPr>
                <w:t>rubric</w:t>
              </w:r>
            </w:hyperlink>
            <w:r w:rsidR="00825AA4">
              <w:t>.</w:t>
            </w:r>
          </w:p>
          <w:p w14:paraId="38770B59" w14:textId="77777777" w:rsidR="00305938" w:rsidRPr="00E551A0" w:rsidRDefault="00305938" w:rsidP="0025365A">
            <w:pPr>
              <w:ind w:left="360"/>
              <w:rPr>
                <w:b/>
              </w:rPr>
            </w:pPr>
          </w:p>
        </w:tc>
      </w:tr>
      <w:tr w:rsidR="00305938" w14:paraId="0A1B7969" w14:textId="77777777" w:rsidTr="0025365A">
        <w:trPr>
          <w:trHeight w:val="389"/>
        </w:trPr>
        <w:tc>
          <w:tcPr>
            <w:tcW w:w="6939" w:type="dxa"/>
            <w:gridSpan w:val="2"/>
            <w:tcBorders>
              <w:left w:val="thinThickThinSmallGap" w:sz="18" w:space="0" w:color="auto"/>
            </w:tcBorders>
          </w:tcPr>
          <w:p w14:paraId="443C3D6F" w14:textId="77777777" w:rsidR="00305938" w:rsidRDefault="00305938" w:rsidP="0025365A">
            <w:pPr>
              <w:jc w:val="center"/>
              <w:rPr>
                <w:b/>
              </w:rPr>
            </w:pPr>
            <w:r w:rsidRPr="00BD1BD5">
              <w:rPr>
                <w:b/>
              </w:rPr>
              <w:t>Lesson Procedure</w:t>
            </w:r>
          </w:p>
          <w:p w14:paraId="560D9713" w14:textId="77777777" w:rsidR="00305938" w:rsidRPr="00BD1BD5" w:rsidRDefault="00305938" w:rsidP="0025365A">
            <w:pPr>
              <w:jc w:val="center"/>
              <w:rPr>
                <w:b/>
              </w:rPr>
            </w:pPr>
          </w:p>
        </w:tc>
        <w:tc>
          <w:tcPr>
            <w:tcW w:w="3424" w:type="dxa"/>
            <w:tcBorders>
              <w:right w:val="thinThickThinSmallGap" w:sz="18" w:space="0" w:color="auto"/>
            </w:tcBorders>
          </w:tcPr>
          <w:p w14:paraId="6269A63E" w14:textId="77777777" w:rsidR="00305938" w:rsidRPr="00BD1BD5" w:rsidRDefault="00305938" w:rsidP="0025365A">
            <w:pPr>
              <w:jc w:val="center"/>
              <w:rPr>
                <w:b/>
              </w:rPr>
            </w:pPr>
            <w:r w:rsidRPr="00BD1BD5">
              <w:rPr>
                <w:b/>
              </w:rPr>
              <w:t>21</w:t>
            </w:r>
            <w:r w:rsidRPr="00BD1BD5">
              <w:rPr>
                <w:b/>
                <w:vertAlign w:val="superscript"/>
              </w:rPr>
              <w:t xml:space="preserve">st </w:t>
            </w:r>
            <w:r w:rsidRPr="00BD1BD5">
              <w:rPr>
                <w:b/>
              </w:rPr>
              <w:t>century skills</w:t>
            </w:r>
          </w:p>
        </w:tc>
      </w:tr>
      <w:tr w:rsidR="00305938" w14:paraId="151FFA0A" w14:textId="77777777" w:rsidTr="0025365A">
        <w:trPr>
          <w:trHeight w:val="388"/>
        </w:trPr>
        <w:tc>
          <w:tcPr>
            <w:tcW w:w="236" w:type="dxa"/>
            <w:tcBorders>
              <w:left w:val="thinThickThinSmallGap" w:sz="18" w:space="0" w:color="auto"/>
            </w:tcBorders>
          </w:tcPr>
          <w:p w14:paraId="5B0D5F4D" w14:textId="77777777" w:rsidR="00305938" w:rsidRDefault="00305938" w:rsidP="0025365A"/>
        </w:tc>
        <w:tc>
          <w:tcPr>
            <w:tcW w:w="6703" w:type="dxa"/>
          </w:tcPr>
          <w:p w14:paraId="2B0DE29E" w14:textId="77777777" w:rsidR="00305938" w:rsidRDefault="00305938" w:rsidP="0025365A">
            <w:r>
              <w:t xml:space="preserve">Teacher does (I Do): </w:t>
            </w:r>
          </w:p>
          <w:p w14:paraId="4EBB927A" w14:textId="77777777" w:rsidR="00305938" w:rsidRDefault="00305938" w:rsidP="0025365A"/>
          <w:p w14:paraId="091C555D" w14:textId="77777777" w:rsidR="00EA5E1B" w:rsidRDefault="00EA5E1B" w:rsidP="00EA5E1B">
            <w:r>
              <w:t xml:space="preserve">Class #1:  </w:t>
            </w:r>
          </w:p>
          <w:p w14:paraId="6CB82ADA" w14:textId="29C1D795" w:rsidR="00EA5E1B" w:rsidRDefault="00E816BB" w:rsidP="0025365A">
            <w:pPr>
              <w:pStyle w:val="ListParagraph"/>
              <w:numPr>
                <w:ilvl w:val="0"/>
                <w:numId w:val="2"/>
              </w:numPr>
            </w:pPr>
            <w:r>
              <w:t xml:space="preserve">Introduce reasons for bus dismissal safety </w:t>
            </w:r>
            <w:r w:rsidR="00972600">
              <w:t xml:space="preserve">and etiquette </w:t>
            </w:r>
            <w:r>
              <w:t xml:space="preserve">(students stay in homerooms until bell sounds, students then exit in an orderly manner, then move through the parked buses to </w:t>
            </w:r>
            <w:r w:rsidR="00EA5E1B">
              <w:t xml:space="preserve">safely </w:t>
            </w:r>
            <w:r>
              <w:t xml:space="preserve">board </w:t>
            </w:r>
            <w:r w:rsidR="004A5637">
              <w:t>their bus);</w:t>
            </w:r>
            <w:r w:rsidR="00305938">
              <w:t xml:space="preserve"> </w:t>
            </w:r>
            <w:r w:rsidR="00EA5E1B">
              <w:t>display using graphic organizers in Tools4Students app, iPad and Airplay</w:t>
            </w:r>
            <w:r w:rsidR="00DD3C3E">
              <w:t>.</w:t>
            </w:r>
          </w:p>
          <w:p w14:paraId="0CEF2C50" w14:textId="4B2AB959" w:rsidR="00305938" w:rsidRDefault="004E6E30" w:rsidP="0025365A">
            <w:pPr>
              <w:pStyle w:val="ListParagraph"/>
              <w:numPr>
                <w:ilvl w:val="0"/>
                <w:numId w:val="2"/>
              </w:numPr>
            </w:pPr>
            <w:r>
              <w:lastRenderedPageBreak/>
              <w:t>Present</w:t>
            </w:r>
            <w:r w:rsidR="00EA5E1B">
              <w:t xml:space="preserve"> </w:t>
            </w:r>
            <w:r w:rsidR="00305938">
              <w:t xml:space="preserve">key words/concepts </w:t>
            </w:r>
            <w:r w:rsidR="00E816BB">
              <w:t xml:space="preserve">using </w:t>
            </w:r>
            <w:hyperlink w:anchor="bus" w:history="1">
              <w:proofErr w:type="spellStart"/>
              <w:r w:rsidRPr="00391DAD">
                <w:rPr>
                  <w:rStyle w:val="Hyperlink"/>
                </w:rPr>
                <w:t>Piccolage</w:t>
              </w:r>
              <w:proofErr w:type="spellEnd"/>
            </w:hyperlink>
            <w:r w:rsidR="00E816BB">
              <w:t>, iPad and Airplay</w:t>
            </w:r>
            <w:r w:rsidR="00305938">
              <w:t xml:space="preserve"> (left, right, hallway, downstairs, </w:t>
            </w:r>
            <w:r w:rsidR="00E816BB">
              <w:t>safely</w:t>
            </w:r>
            <w:r w:rsidR="00305938">
              <w:t xml:space="preserve">, </w:t>
            </w:r>
            <w:r w:rsidR="00E816BB">
              <w:t xml:space="preserve">board bus, </w:t>
            </w:r>
            <w:proofErr w:type="spellStart"/>
            <w:r w:rsidR="00305938">
              <w:t>etc</w:t>
            </w:r>
            <w:proofErr w:type="spellEnd"/>
            <w:r w:rsidR="00305938">
              <w:t>).</w:t>
            </w:r>
          </w:p>
          <w:p w14:paraId="4E83B24F" w14:textId="777485B9" w:rsidR="00305938" w:rsidRDefault="00E816BB" w:rsidP="0025365A">
            <w:pPr>
              <w:pStyle w:val="ListParagraph"/>
              <w:numPr>
                <w:ilvl w:val="0"/>
                <w:numId w:val="2"/>
              </w:numPr>
            </w:pPr>
            <w:bookmarkStart w:id="1" w:name="video"/>
            <w:bookmarkEnd w:id="1"/>
            <w:r>
              <w:t xml:space="preserve">Video </w:t>
            </w:r>
            <w:r w:rsidR="00305938">
              <w:t xml:space="preserve">for students to watch. </w:t>
            </w:r>
          </w:p>
          <w:p w14:paraId="2CEBA7A6" w14:textId="77777777" w:rsidR="00EA5E1B" w:rsidRDefault="00EA5E1B" w:rsidP="00EA5E1B"/>
          <w:p w14:paraId="39DE6B94" w14:textId="7AD34171" w:rsidR="00EA5E1B" w:rsidRDefault="00EA5E1B" w:rsidP="00EA5E1B">
            <w:r>
              <w:t>Class</w:t>
            </w:r>
            <w:r w:rsidR="00072705">
              <w:t>es</w:t>
            </w:r>
            <w:r>
              <w:t xml:space="preserve"> #2</w:t>
            </w:r>
            <w:r w:rsidR="00072705">
              <w:t xml:space="preserve"> and #3</w:t>
            </w:r>
            <w:r>
              <w:t xml:space="preserve">:  </w:t>
            </w:r>
          </w:p>
          <w:p w14:paraId="22A38525" w14:textId="47E4BBE5" w:rsidR="00EA5E1B" w:rsidRDefault="00EA5E1B" w:rsidP="00EA5E1B">
            <w:pPr>
              <w:pStyle w:val="ListParagraph"/>
              <w:numPr>
                <w:ilvl w:val="0"/>
                <w:numId w:val="2"/>
              </w:numPr>
            </w:pPr>
            <w:r>
              <w:t>Review graphic organizer with re</w:t>
            </w:r>
            <w:r w:rsidR="004A5637">
              <w:t>asons for bus dismissal safety.</w:t>
            </w:r>
          </w:p>
          <w:p w14:paraId="24D1CD0E" w14:textId="1A9D07DC" w:rsidR="00EA5E1B" w:rsidRDefault="00EA5E1B" w:rsidP="00EA5E1B">
            <w:pPr>
              <w:pStyle w:val="ListParagraph"/>
              <w:numPr>
                <w:ilvl w:val="0"/>
                <w:numId w:val="2"/>
              </w:numPr>
            </w:pPr>
            <w:r>
              <w:t xml:space="preserve">Review key words/concepts </w:t>
            </w:r>
            <w:r w:rsidR="004A5637">
              <w:t xml:space="preserve">in </w:t>
            </w:r>
            <w:hyperlink w:anchor="bus" w:history="1">
              <w:proofErr w:type="spellStart"/>
              <w:r w:rsidR="00CD3592" w:rsidRPr="00CD3592">
                <w:rPr>
                  <w:rStyle w:val="Hyperlink"/>
                </w:rPr>
                <w:t>Piccolage</w:t>
              </w:r>
              <w:proofErr w:type="spellEnd"/>
            </w:hyperlink>
            <w:r w:rsidR="00DD3C3E">
              <w:t>.</w:t>
            </w:r>
            <w:r>
              <w:t xml:space="preserve"> </w:t>
            </w:r>
          </w:p>
          <w:p w14:paraId="0CA05978" w14:textId="77777777" w:rsidR="00305938" w:rsidRDefault="00EA5E1B" w:rsidP="00072705">
            <w:pPr>
              <w:pStyle w:val="ListParagraph"/>
              <w:numPr>
                <w:ilvl w:val="0"/>
                <w:numId w:val="2"/>
              </w:numPr>
            </w:pPr>
            <w:r>
              <w:t xml:space="preserve">Video </w:t>
            </w:r>
            <w:r w:rsidR="004A5637">
              <w:t xml:space="preserve">available </w:t>
            </w:r>
            <w:r>
              <w:t xml:space="preserve">for students to watch. </w:t>
            </w:r>
          </w:p>
          <w:p w14:paraId="49BCC0CE" w14:textId="621F3796" w:rsidR="00FB1C73" w:rsidRDefault="00FB1C73" w:rsidP="00FB1C73">
            <w:pPr>
              <w:pStyle w:val="ListParagraph"/>
            </w:pPr>
          </w:p>
        </w:tc>
        <w:tc>
          <w:tcPr>
            <w:tcW w:w="3424" w:type="dxa"/>
            <w:tcBorders>
              <w:right w:val="thinThickThinSmallGap" w:sz="18" w:space="0" w:color="auto"/>
            </w:tcBorders>
          </w:tcPr>
          <w:p w14:paraId="693D89E8" w14:textId="77777777" w:rsidR="00305938" w:rsidRPr="0069227B" w:rsidRDefault="00F955F9" w:rsidP="0025365A">
            <w:sdt>
              <w:sdtPr>
                <w:rPr>
                  <w:rFonts w:eastAsia="MS Gothic"/>
                  <w:color w:val="000000"/>
                </w:rPr>
                <w:id w:val="87821123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5938" w:rsidRPr="0069227B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305938" w:rsidRPr="0069227B">
              <w:rPr>
                <w:rFonts w:eastAsia="MS Gothic"/>
                <w:color w:val="000000"/>
              </w:rPr>
              <w:t xml:space="preserve"> </w:t>
            </w:r>
            <w:proofErr w:type="gramStart"/>
            <w:r w:rsidR="00305938" w:rsidRPr="0069227B">
              <w:rPr>
                <w:rFonts w:eastAsia="MS Gothic"/>
                <w:color w:val="000000"/>
              </w:rPr>
              <w:t>find</w:t>
            </w:r>
            <w:proofErr w:type="gramEnd"/>
            <w:r w:rsidR="00305938" w:rsidRPr="0069227B">
              <w:rPr>
                <w:rFonts w:eastAsia="MS Gothic"/>
                <w:color w:val="000000"/>
              </w:rPr>
              <w:t>, validate</w:t>
            </w:r>
          </w:p>
          <w:p w14:paraId="78E078C5" w14:textId="05C47615" w:rsidR="00305938" w:rsidRPr="0069227B" w:rsidRDefault="00F955F9" w:rsidP="0025365A">
            <w:sdt>
              <w:sdtPr>
                <w:rPr>
                  <w:rFonts w:ascii="Menlo Regular" w:eastAsia="MS Gothic" w:hAnsi="Menlo Regular" w:cs="Menlo Regular"/>
                  <w:color w:val="000000"/>
                </w:rPr>
                <w:id w:val="249470052"/>
                <w14:checkbox>
                  <w14:checked w14:val="1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D3C3E">
                  <w:rPr>
                    <w:rFonts w:ascii="ＭＳ ゴシック" w:eastAsia="ＭＳ ゴシック" w:hAnsi="ＭＳ ゴシック" w:cs="Menlo Regular" w:hint="eastAsia"/>
                    <w:color w:val="000000"/>
                  </w:rPr>
                  <w:t>☒</w:t>
                </w:r>
              </w:sdtContent>
            </w:sdt>
            <w:r w:rsidR="00305938" w:rsidRPr="0069227B">
              <w:rPr>
                <w:rFonts w:eastAsia="MS Gothic"/>
                <w:color w:val="000000"/>
              </w:rPr>
              <w:t xml:space="preserve"> </w:t>
            </w:r>
            <w:proofErr w:type="gramStart"/>
            <w:r w:rsidR="00305938" w:rsidRPr="0069227B">
              <w:rPr>
                <w:rFonts w:eastAsia="MS Gothic"/>
                <w:color w:val="000000"/>
              </w:rPr>
              <w:t>remember</w:t>
            </w:r>
            <w:proofErr w:type="gramEnd"/>
            <w:r w:rsidR="00305938" w:rsidRPr="0069227B">
              <w:rPr>
                <w:rFonts w:eastAsia="MS Gothic"/>
                <w:color w:val="000000"/>
              </w:rPr>
              <w:t xml:space="preserve">, understand </w:t>
            </w:r>
          </w:p>
          <w:p w14:paraId="5686288F" w14:textId="77777777" w:rsidR="00305938" w:rsidRPr="0069227B" w:rsidRDefault="00F955F9" w:rsidP="0025365A">
            <w:pPr>
              <w:rPr>
                <w:rFonts w:eastAsia="MS Gothic"/>
                <w:color w:val="000000"/>
              </w:rPr>
            </w:pPr>
            <w:sdt>
              <w:sdtPr>
                <w:rPr>
                  <w:rFonts w:ascii="Menlo Regular" w:eastAsia="MS Gothic" w:hAnsi="Menlo Regular" w:cs="Menlo Regular"/>
                  <w:color w:val="000000"/>
                </w:rPr>
                <w:id w:val="28493401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5938" w:rsidRPr="0069227B">
                  <w:rPr>
                    <w:rFonts w:ascii="MS Gothic" w:eastAsia="MS Gothic" w:hAnsi="MS Gothic" w:cs="Menlo Regular" w:hint="eastAsia"/>
                    <w:color w:val="000000"/>
                  </w:rPr>
                  <w:t>☐</w:t>
                </w:r>
              </w:sdtContent>
            </w:sdt>
            <w:r w:rsidR="00305938" w:rsidRPr="0069227B">
              <w:rPr>
                <w:rFonts w:eastAsia="MS Gothic"/>
                <w:color w:val="000000"/>
              </w:rPr>
              <w:t xml:space="preserve"> </w:t>
            </w:r>
            <w:proofErr w:type="gramStart"/>
            <w:r w:rsidR="00305938" w:rsidRPr="0069227B">
              <w:rPr>
                <w:rFonts w:eastAsia="MS Gothic"/>
                <w:color w:val="000000"/>
              </w:rPr>
              <w:t>collaborate</w:t>
            </w:r>
            <w:proofErr w:type="gramEnd"/>
            <w:r w:rsidR="00305938" w:rsidRPr="0069227B">
              <w:rPr>
                <w:rFonts w:eastAsia="MS Gothic"/>
                <w:color w:val="000000"/>
              </w:rPr>
              <w:t>, communicate</w:t>
            </w:r>
          </w:p>
          <w:p w14:paraId="73CECDB0" w14:textId="77777777" w:rsidR="00305938" w:rsidRPr="0069227B" w:rsidRDefault="00F955F9" w:rsidP="0025365A">
            <w:pPr>
              <w:rPr>
                <w:rFonts w:eastAsia="MS Gothic"/>
                <w:color w:val="000000"/>
              </w:rPr>
            </w:pPr>
            <w:sdt>
              <w:sdtPr>
                <w:rPr>
                  <w:rFonts w:ascii="Menlo Regular" w:eastAsia="MS Gothic" w:hAnsi="Menlo Regular" w:cs="Menlo Regular"/>
                  <w:color w:val="000000"/>
                </w:rPr>
                <w:id w:val="-200742677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5938" w:rsidRPr="0069227B">
                  <w:rPr>
                    <w:rFonts w:ascii="MS Gothic" w:eastAsia="MS Gothic" w:hAnsi="MS Gothic" w:cs="Menlo Regular" w:hint="eastAsia"/>
                    <w:color w:val="000000"/>
                  </w:rPr>
                  <w:t>☐</w:t>
                </w:r>
              </w:sdtContent>
            </w:sdt>
            <w:r w:rsidR="00305938" w:rsidRPr="0069227B">
              <w:rPr>
                <w:rFonts w:eastAsia="MS Gothic"/>
                <w:color w:val="000000"/>
              </w:rPr>
              <w:t xml:space="preserve"> </w:t>
            </w:r>
            <w:proofErr w:type="gramStart"/>
            <w:r w:rsidR="00305938" w:rsidRPr="0069227B">
              <w:rPr>
                <w:rFonts w:eastAsia="MS Gothic"/>
                <w:color w:val="000000"/>
              </w:rPr>
              <w:t>analyze</w:t>
            </w:r>
            <w:proofErr w:type="gramEnd"/>
            <w:r w:rsidR="00305938" w:rsidRPr="0069227B">
              <w:rPr>
                <w:rFonts w:eastAsia="MS Gothic"/>
                <w:color w:val="000000"/>
              </w:rPr>
              <w:t>, synthesize</w:t>
            </w:r>
          </w:p>
          <w:p w14:paraId="5FB5CDAD" w14:textId="77777777" w:rsidR="00305938" w:rsidRPr="0069227B" w:rsidRDefault="00F955F9" w:rsidP="0025365A">
            <w:pPr>
              <w:rPr>
                <w:rFonts w:eastAsia="MS Gothic"/>
                <w:color w:val="000000"/>
              </w:rPr>
            </w:pPr>
            <w:sdt>
              <w:sdtPr>
                <w:rPr>
                  <w:rFonts w:ascii="Menlo Regular" w:eastAsia="MS Gothic" w:hAnsi="Menlo Regular" w:cs="Menlo Regular"/>
                  <w:color w:val="000000"/>
                </w:rPr>
                <w:id w:val="163152462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5938" w:rsidRPr="0069227B">
                  <w:rPr>
                    <w:rFonts w:ascii="MS Gothic" w:eastAsia="MS Gothic" w:hAnsi="MS Gothic" w:cs="Menlo Regular" w:hint="eastAsia"/>
                    <w:color w:val="000000"/>
                  </w:rPr>
                  <w:t>☐</w:t>
                </w:r>
              </w:sdtContent>
            </w:sdt>
            <w:r w:rsidR="00305938" w:rsidRPr="0069227B">
              <w:rPr>
                <w:rFonts w:eastAsia="MS Gothic" w:cs="Menlo Regular"/>
                <w:color w:val="000000"/>
              </w:rPr>
              <w:t xml:space="preserve"> </w:t>
            </w:r>
            <w:proofErr w:type="gramStart"/>
            <w:r w:rsidR="00305938" w:rsidRPr="0069227B">
              <w:rPr>
                <w:rFonts w:eastAsia="MS Gothic" w:cs="Menlo Regular"/>
                <w:color w:val="000000"/>
              </w:rPr>
              <w:t>critical</w:t>
            </w:r>
            <w:proofErr w:type="gramEnd"/>
            <w:r w:rsidR="00305938" w:rsidRPr="0069227B">
              <w:rPr>
                <w:rFonts w:eastAsia="MS Gothic" w:cs="Menlo Regular"/>
                <w:color w:val="000000"/>
              </w:rPr>
              <w:t xml:space="preserve"> thinking</w:t>
            </w:r>
          </w:p>
          <w:p w14:paraId="5CA03FAF" w14:textId="77777777" w:rsidR="00305938" w:rsidRPr="0069227B" w:rsidRDefault="00F955F9" w:rsidP="0025365A">
            <w:pPr>
              <w:rPr>
                <w:rFonts w:eastAsia="MS Gothic"/>
                <w:color w:val="000000"/>
              </w:rPr>
            </w:pPr>
            <w:sdt>
              <w:sdtPr>
                <w:rPr>
                  <w:rFonts w:ascii="Menlo Regular" w:eastAsia="MS Gothic" w:hAnsi="Menlo Regular" w:cs="Menlo Regular"/>
                  <w:color w:val="000000"/>
                </w:rPr>
                <w:id w:val="-93358609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5938" w:rsidRPr="0069227B">
                  <w:rPr>
                    <w:rFonts w:ascii="MS Gothic" w:eastAsia="MS Gothic" w:hAnsi="MS Gothic" w:cs="Menlo Regular" w:hint="eastAsia"/>
                    <w:color w:val="000000"/>
                  </w:rPr>
                  <w:t>☐</w:t>
                </w:r>
              </w:sdtContent>
            </w:sdt>
            <w:r w:rsidR="00305938" w:rsidRPr="0069227B">
              <w:rPr>
                <w:rFonts w:eastAsia="MS Gothic"/>
                <w:color w:val="000000"/>
              </w:rPr>
              <w:t xml:space="preserve"> </w:t>
            </w:r>
            <w:proofErr w:type="gramStart"/>
            <w:r w:rsidR="00305938" w:rsidRPr="0069227B">
              <w:rPr>
                <w:rFonts w:eastAsia="MS Gothic"/>
                <w:color w:val="000000"/>
              </w:rPr>
              <w:t>evaluate</w:t>
            </w:r>
            <w:proofErr w:type="gramEnd"/>
            <w:r w:rsidR="00305938" w:rsidRPr="0069227B">
              <w:rPr>
                <w:rFonts w:eastAsia="MS Gothic"/>
                <w:color w:val="000000"/>
              </w:rPr>
              <w:t>, leverage</w:t>
            </w:r>
          </w:p>
          <w:p w14:paraId="0AB8149D" w14:textId="77777777" w:rsidR="00305938" w:rsidRPr="0069227B" w:rsidRDefault="00F955F9" w:rsidP="0025365A">
            <w:pPr>
              <w:rPr>
                <w:rFonts w:eastAsia="MS Gothic"/>
                <w:color w:val="000000"/>
              </w:rPr>
            </w:pPr>
            <w:sdt>
              <w:sdtPr>
                <w:rPr>
                  <w:rFonts w:ascii="Menlo Regular" w:eastAsia="MS Gothic" w:hAnsi="Menlo Regular" w:cs="Menlo Regular"/>
                  <w:color w:val="000000"/>
                </w:rPr>
                <w:id w:val="166080854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5938" w:rsidRPr="0069227B">
                  <w:rPr>
                    <w:rFonts w:ascii="MS Gothic" w:eastAsia="MS Gothic" w:hAnsi="MS Gothic" w:cs="Menlo Regular" w:hint="eastAsia"/>
                    <w:color w:val="000000"/>
                  </w:rPr>
                  <w:t>☐</w:t>
                </w:r>
              </w:sdtContent>
            </w:sdt>
            <w:r w:rsidR="00305938" w:rsidRPr="0069227B">
              <w:rPr>
                <w:rFonts w:eastAsia="MS Gothic"/>
                <w:color w:val="000000"/>
              </w:rPr>
              <w:t xml:space="preserve"> </w:t>
            </w:r>
            <w:proofErr w:type="gramStart"/>
            <w:r w:rsidR="00305938" w:rsidRPr="0069227B">
              <w:rPr>
                <w:rFonts w:eastAsia="MS Gothic"/>
                <w:color w:val="000000"/>
              </w:rPr>
              <w:t>create</w:t>
            </w:r>
            <w:proofErr w:type="gramEnd"/>
            <w:r w:rsidR="00305938" w:rsidRPr="0069227B">
              <w:rPr>
                <w:rFonts w:eastAsia="MS Gothic"/>
                <w:color w:val="000000"/>
              </w:rPr>
              <w:t>, publish</w:t>
            </w:r>
          </w:p>
          <w:p w14:paraId="52FB7E0F" w14:textId="77777777" w:rsidR="00305938" w:rsidRDefault="00F955F9" w:rsidP="0025365A">
            <w:pPr>
              <w:rPr>
                <w:rFonts w:eastAsia="MS Gothic"/>
                <w:color w:val="000000"/>
              </w:rPr>
            </w:pPr>
            <w:sdt>
              <w:sdtPr>
                <w:rPr>
                  <w:rFonts w:ascii="Menlo Regular" w:eastAsia="MS Gothic" w:hAnsi="Menlo Regular" w:cs="Menlo Regular"/>
                  <w:color w:val="000000"/>
                </w:rPr>
                <w:id w:val="878050607"/>
                <w14:checkbox>
                  <w14:checked w14:val="1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5938" w:rsidRPr="0069227B">
                  <w:rPr>
                    <w:rFonts w:ascii="ＭＳ ゴシック" w:eastAsia="ＭＳ ゴシック" w:hAnsi="ＭＳ ゴシック" w:cs="Menlo Regular" w:hint="eastAsia"/>
                    <w:color w:val="000000"/>
                  </w:rPr>
                  <w:t>☒</w:t>
                </w:r>
              </w:sdtContent>
            </w:sdt>
            <w:r w:rsidR="00305938" w:rsidRPr="0069227B">
              <w:rPr>
                <w:rFonts w:eastAsia="MS Gothic"/>
                <w:color w:val="000000"/>
              </w:rPr>
              <w:t xml:space="preserve"> </w:t>
            </w:r>
            <w:proofErr w:type="gramStart"/>
            <w:r w:rsidR="00305938" w:rsidRPr="0069227B">
              <w:rPr>
                <w:rFonts w:eastAsia="MS Gothic"/>
                <w:color w:val="000000"/>
              </w:rPr>
              <w:t>citizenship</w:t>
            </w:r>
            <w:proofErr w:type="gramEnd"/>
          </w:p>
        </w:tc>
      </w:tr>
      <w:tr w:rsidR="00305938" w14:paraId="3722337D" w14:textId="77777777" w:rsidTr="0025365A">
        <w:trPr>
          <w:trHeight w:val="388"/>
        </w:trPr>
        <w:tc>
          <w:tcPr>
            <w:tcW w:w="236" w:type="dxa"/>
            <w:vMerge w:val="restart"/>
            <w:tcBorders>
              <w:left w:val="thinThickThinSmallGap" w:sz="18" w:space="0" w:color="auto"/>
            </w:tcBorders>
          </w:tcPr>
          <w:p w14:paraId="06C81D64" w14:textId="7637972F" w:rsidR="00305938" w:rsidRDefault="00305938" w:rsidP="0025365A"/>
        </w:tc>
        <w:tc>
          <w:tcPr>
            <w:tcW w:w="6703" w:type="dxa"/>
          </w:tcPr>
          <w:p w14:paraId="461C2AF1" w14:textId="77777777" w:rsidR="00305938" w:rsidRDefault="00305938" w:rsidP="0025365A">
            <w:r>
              <w:t>Individual student work (You Do):</w:t>
            </w:r>
          </w:p>
          <w:p w14:paraId="41A8406F" w14:textId="77777777" w:rsidR="00305938" w:rsidRDefault="00305938" w:rsidP="0025365A"/>
          <w:p w14:paraId="32063C55" w14:textId="5AB70B16" w:rsidR="00923F2B" w:rsidRDefault="00923F2B" w:rsidP="0025365A">
            <w:r>
              <w:t>Class #1:</w:t>
            </w:r>
          </w:p>
          <w:p w14:paraId="6EBCB6D7" w14:textId="42C8EEF2" w:rsidR="00305938" w:rsidRDefault="00305938" w:rsidP="0025365A">
            <w:pPr>
              <w:pStyle w:val="ListParagraph"/>
              <w:numPr>
                <w:ilvl w:val="0"/>
                <w:numId w:val="3"/>
              </w:numPr>
            </w:pPr>
            <w:r>
              <w:t xml:space="preserve">Students use steps from video and </w:t>
            </w:r>
            <w:hyperlink w:anchor="bus" w:history="1">
              <w:proofErr w:type="spellStart"/>
              <w:r w:rsidR="00CD3592" w:rsidRPr="00CD3592">
                <w:rPr>
                  <w:rStyle w:val="Hyperlink"/>
                </w:rPr>
                <w:t>Piccolage</w:t>
              </w:r>
              <w:proofErr w:type="spellEnd"/>
            </w:hyperlink>
            <w:r>
              <w:t xml:space="preserve"> to </w:t>
            </w:r>
            <w:r w:rsidR="00A67A4E">
              <w:t>practice</w:t>
            </w:r>
            <w:r>
              <w:t xml:space="preserve"> proper </w:t>
            </w:r>
            <w:r w:rsidR="00EF5591">
              <w:t>etiquette and safety to leave their homeroom for bus dismissal.</w:t>
            </w:r>
          </w:p>
          <w:p w14:paraId="414E5C15" w14:textId="77777777" w:rsidR="00A67A4E" w:rsidRDefault="00A67A4E" w:rsidP="00A67A4E">
            <w:pPr>
              <w:pStyle w:val="ListParagraph"/>
            </w:pPr>
          </w:p>
          <w:p w14:paraId="464ADEB3" w14:textId="14F863BC" w:rsidR="00A67A4E" w:rsidRDefault="00A67A4E" w:rsidP="00A67A4E">
            <w:r>
              <w:t>Class #2:</w:t>
            </w:r>
          </w:p>
          <w:p w14:paraId="6E779128" w14:textId="39F552FE" w:rsidR="00A67A4E" w:rsidRDefault="00A67A4E" w:rsidP="00A67A4E">
            <w:pPr>
              <w:pStyle w:val="ListParagraph"/>
              <w:numPr>
                <w:ilvl w:val="0"/>
                <w:numId w:val="3"/>
              </w:numPr>
            </w:pPr>
            <w:r>
              <w:t xml:space="preserve">Students use steps from video and </w:t>
            </w:r>
            <w:hyperlink w:anchor="bus" w:history="1">
              <w:proofErr w:type="spellStart"/>
              <w:r w:rsidR="00CD3592" w:rsidRPr="00CD3592">
                <w:rPr>
                  <w:rStyle w:val="Hyperlink"/>
                </w:rPr>
                <w:t>Piccolage</w:t>
              </w:r>
              <w:proofErr w:type="spellEnd"/>
            </w:hyperlink>
            <w:r>
              <w:t xml:space="preserve"> to demonstrate proper etiquette and safety to leave their homeroom for bus dismissal. Complete the performance-based assessment.</w:t>
            </w:r>
          </w:p>
          <w:p w14:paraId="481BD2EC" w14:textId="77777777" w:rsidR="00A67A4E" w:rsidRDefault="00A67A4E" w:rsidP="00A67A4E"/>
          <w:p w14:paraId="03D5A890" w14:textId="0A296140" w:rsidR="00A67A4E" w:rsidRDefault="00A67A4E" w:rsidP="00A67A4E">
            <w:r>
              <w:t>Class #3:</w:t>
            </w:r>
          </w:p>
          <w:p w14:paraId="7C39229C" w14:textId="77777777" w:rsidR="00305938" w:rsidRDefault="00A67A4E" w:rsidP="00CF5C9F">
            <w:pPr>
              <w:pStyle w:val="ListParagraph"/>
              <w:numPr>
                <w:ilvl w:val="0"/>
                <w:numId w:val="3"/>
              </w:numPr>
            </w:pPr>
            <w:r>
              <w:t xml:space="preserve">Students </w:t>
            </w:r>
            <w:r w:rsidR="00CF5C9F">
              <w:t xml:space="preserve">will </w:t>
            </w:r>
            <w:r>
              <w:t xml:space="preserve">demonstrate </w:t>
            </w:r>
            <w:r w:rsidR="00CF5C9F">
              <w:t xml:space="preserve">their knowledge of </w:t>
            </w:r>
            <w:r>
              <w:t>proper etiquette and safety to leave their homeroom for bus dismissal</w:t>
            </w:r>
            <w:r w:rsidR="00CF5C9F">
              <w:t xml:space="preserve"> and create a poster or other representation to share with the class</w:t>
            </w:r>
            <w:r>
              <w:t>.</w:t>
            </w:r>
          </w:p>
          <w:p w14:paraId="175459E6" w14:textId="703D56D5" w:rsidR="00791F0D" w:rsidRDefault="00791F0D" w:rsidP="00791F0D">
            <w:pPr>
              <w:pStyle w:val="ListParagraph"/>
            </w:pPr>
          </w:p>
        </w:tc>
        <w:tc>
          <w:tcPr>
            <w:tcW w:w="3424" w:type="dxa"/>
            <w:tcBorders>
              <w:right w:val="thinThickThinSmallGap" w:sz="18" w:space="0" w:color="auto"/>
            </w:tcBorders>
          </w:tcPr>
          <w:p w14:paraId="1A0981AE" w14:textId="77777777" w:rsidR="00305938" w:rsidRPr="0069227B" w:rsidRDefault="00F955F9" w:rsidP="0025365A">
            <w:sdt>
              <w:sdtPr>
                <w:rPr>
                  <w:rFonts w:eastAsia="MS Gothic"/>
                  <w:color w:val="000000"/>
                </w:rPr>
                <w:id w:val="-159245407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5938" w:rsidRPr="0069227B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305938" w:rsidRPr="0069227B">
              <w:rPr>
                <w:rFonts w:eastAsia="MS Gothic"/>
                <w:color w:val="000000"/>
              </w:rPr>
              <w:t xml:space="preserve"> </w:t>
            </w:r>
            <w:proofErr w:type="gramStart"/>
            <w:r w:rsidR="00305938" w:rsidRPr="0069227B">
              <w:rPr>
                <w:rFonts w:eastAsia="MS Gothic"/>
                <w:color w:val="000000"/>
              </w:rPr>
              <w:t>find</w:t>
            </w:r>
            <w:proofErr w:type="gramEnd"/>
            <w:r w:rsidR="00305938" w:rsidRPr="0069227B">
              <w:rPr>
                <w:rFonts w:eastAsia="MS Gothic"/>
                <w:color w:val="000000"/>
              </w:rPr>
              <w:t>, validate</w:t>
            </w:r>
          </w:p>
          <w:p w14:paraId="79C0C1BB" w14:textId="77777777" w:rsidR="00305938" w:rsidRPr="0069227B" w:rsidRDefault="00F955F9" w:rsidP="0025365A">
            <w:sdt>
              <w:sdtPr>
                <w:rPr>
                  <w:rFonts w:ascii="Menlo Regular" w:eastAsia="MS Gothic" w:hAnsi="Menlo Regular" w:cs="Menlo Regular"/>
                  <w:color w:val="000000"/>
                </w:rPr>
                <w:id w:val="422762303"/>
                <w14:checkbox>
                  <w14:checked w14:val="1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5938" w:rsidRPr="0069227B">
                  <w:rPr>
                    <w:rFonts w:ascii="ＭＳ ゴシック" w:eastAsia="ＭＳ ゴシック" w:hAnsi="ＭＳ ゴシック" w:cs="Menlo Regular" w:hint="eastAsia"/>
                    <w:color w:val="000000"/>
                  </w:rPr>
                  <w:t>☒</w:t>
                </w:r>
              </w:sdtContent>
            </w:sdt>
            <w:r w:rsidR="00305938" w:rsidRPr="0069227B">
              <w:rPr>
                <w:rFonts w:eastAsia="MS Gothic"/>
                <w:color w:val="000000"/>
              </w:rPr>
              <w:t xml:space="preserve"> </w:t>
            </w:r>
            <w:proofErr w:type="gramStart"/>
            <w:r w:rsidR="00305938" w:rsidRPr="0069227B">
              <w:rPr>
                <w:rFonts w:eastAsia="MS Gothic"/>
                <w:color w:val="000000"/>
              </w:rPr>
              <w:t>remember</w:t>
            </w:r>
            <w:proofErr w:type="gramEnd"/>
            <w:r w:rsidR="00305938" w:rsidRPr="0069227B">
              <w:rPr>
                <w:rFonts w:eastAsia="MS Gothic"/>
                <w:color w:val="000000"/>
              </w:rPr>
              <w:t xml:space="preserve">, understand </w:t>
            </w:r>
          </w:p>
          <w:p w14:paraId="72D514BF" w14:textId="77777777" w:rsidR="00305938" w:rsidRPr="0069227B" w:rsidRDefault="00F955F9" w:rsidP="0025365A">
            <w:pPr>
              <w:rPr>
                <w:rFonts w:eastAsia="MS Gothic"/>
                <w:color w:val="000000"/>
              </w:rPr>
            </w:pPr>
            <w:sdt>
              <w:sdtPr>
                <w:rPr>
                  <w:rFonts w:ascii="Menlo Regular" w:eastAsia="MS Gothic" w:hAnsi="Menlo Regular" w:cs="Menlo Regular"/>
                  <w:color w:val="000000"/>
                </w:rPr>
                <w:id w:val="-25590405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5938" w:rsidRPr="0069227B">
                  <w:rPr>
                    <w:rFonts w:ascii="MS Gothic" w:eastAsia="MS Gothic" w:hAnsi="MS Gothic" w:cs="Menlo Regular" w:hint="eastAsia"/>
                    <w:color w:val="000000"/>
                  </w:rPr>
                  <w:t>☐</w:t>
                </w:r>
              </w:sdtContent>
            </w:sdt>
            <w:r w:rsidR="00305938" w:rsidRPr="0069227B">
              <w:rPr>
                <w:rFonts w:eastAsia="MS Gothic"/>
                <w:color w:val="000000"/>
              </w:rPr>
              <w:t xml:space="preserve"> </w:t>
            </w:r>
            <w:proofErr w:type="gramStart"/>
            <w:r w:rsidR="00305938" w:rsidRPr="0069227B">
              <w:rPr>
                <w:rFonts w:eastAsia="MS Gothic"/>
                <w:color w:val="000000"/>
              </w:rPr>
              <w:t>collaborate</w:t>
            </w:r>
            <w:proofErr w:type="gramEnd"/>
            <w:r w:rsidR="00305938" w:rsidRPr="0069227B">
              <w:rPr>
                <w:rFonts w:eastAsia="MS Gothic"/>
                <w:color w:val="000000"/>
              </w:rPr>
              <w:t>, communicate</w:t>
            </w:r>
          </w:p>
          <w:p w14:paraId="7389E04A" w14:textId="1ADBF7C2" w:rsidR="00305938" w:rsidRPr="0069227B" w:rsidRDefault="00F955F9" w:rsidP="0025365A">
            <w:pPr>
              <w:rPr>
                <w:rFonts w:eastAsia="MS Gothic"/>
                <w:color w:val="000000"/>
              </w:rPr>
            </w:pPr>
            <w:sdt>
              <w:sdtPr>
                <w:rPr>
                  <w:rFonts w:ascii="Menlo Regular" w:eastAsia="MS Gothic" w:hAnsi="Menlo Regular" w:cs="Menlo Regular"/>
                  <w:color w:val="000000"/>
                </w:rPr>
                <w:id w:val="1886990356"/>
                <w14:checkbox>
                  <w14:checked w14:val="1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CF5C9F">
                  <w:rPr>
                    <w:rFonts w:ascii="ＭＳ ゴシック" w:eastAsia="ＭＳ ゴシック" w:hAnsi="ＭＳ ゴシック" w:cs="Menlo Regular" w:hint="eastAsia"/>
                    <w:color w:val="000000"/>
                  </w:rPr>
                  <w:t>☒</w:t>
                </w:r>
              </w:sdtContent>
            </w:sdt>
            <w:r w:rsidR="00305938" w:rsidRPr="0069227B">
              <w:rPr>
                <w:rFonts w:eastAsia="MS Gothic"/>
                <w:color w:val="000000"/>
              </w:rPr>
              <w:t xml:space="preserve"> </w:t>
            </w:r>
            <w:proofErr w:type="gramStart"/>
            <w:r w:rsidR="00305938" w:rsidRPr="0069227B">
              <w:rPr>
                <w:rFonts w:eastAsia="MS Gothic"/>
                <w:color w:val="000000"/>
              </w:rPr>
              <w:t>analyze</w:t>
            </w:r>
            <w:proofErr w:type="gramEnd"/>
            <w:r w:rsidR="00305938" w:rsidRPr="0069227B">
              <w:rPr>
                <w:rFonts w:eastAsia="MS Gothic"/>
                <w:color w:val="000000"/>
              </w:rPr>
              <w:t>, synthesize</w:t>
            </w:r>
          </w:p>
          <w:p w14:paraId="0B6E6F4C" w14:textId="77777777" w:rsidR="00305938" w:rsidRPr="0069227B" w:rsidRDefault="00F955F9" w:rsidP="0025365A">
            <w:pPr>
              <w:rPr>
                <w:rFonts w:eastAsia="MS Gothic"/>
                <w:color w:val="000000"/>
              </w:rPr>
            </w:pPr>
            <w:sdt>
              <w:sdtPr>
                <w:rPr>
                  <w:rFonts w:ascii="Menlo Regular" w:eastAsia="MS Gothic" w:hAnsi="Menlo Regular" w:cs="Menlo Regular"/>
                  <w:color w:val="000000"/>
                </w:rPr>
                <w:id w:val="-835465229"/>
                <w14:checkbox>
                  <w14:checked w14:val="1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5938" w:rsidRPr="0069227B">
                  <w:rPr>
                    <w:rFonts w:ascii="ＭＳ ゴシック" w:eastAsia="ＭＳ ゴシック" w:hAnsi="ＭＳ ゴシック" w:cs="Menlo Regular" w:hint="eastAsia"/>
                    <w:color w:val="000000"/>
                  </w:rPr>
                  <w:t>☒</w:t>
                </w:r>
              </w:sdtContent>
            </w:sdt>
            <w:r w:rsidR="00305938" w:rsidRPr="0069227B">
              <w:rPr>
                <w:rFonts w:eastAsia="MS Gothic" w:cs="Menlo Regular"/>
                <w:color w:val="000000"/>
              </w:rPr>
              <w:t xml:space="preserve"> </w:t>
            </w:r>
            <w:proofErr w:type="gramStart"/>
            <w:r w:rsidR="00305938" w:rsidRPr="0069227B">
              <w:rPr>
                <w:rFonts w:eastAsia="MS Gothic" w:cs="Menlo Regular"/>
                <w:color w:val="000000"/>
              </w:rPr>
              <w:t>critical</w:t>
            </w:r>
            <w:proofErr w:type="gramEnd"/>
            <w:r w:rsidR="00305938" w:rsidRPr="0069227B">
              <w:rPr>
                <w:rFonts w:eastAsia="MS Gothic" w:cs="Menlo Regular"/>
                <w:color w:val="000000"/>
              </w:rPr>
              <w:t xml:space="preserve"> thinking</w:t>
            </w:r>
          </w:p>
          <w:p w14:paraId="26B06631" w14:textId="1B0C74F6" w:rsidR="00305938" w:rsidRPr="0069227B" w:rsidRDefault="00F955F9" w:rsidP="0025365A">
            <w:pPr>
              <w:rPr>
                <w:rFonts w:eastAsia="MS Gothic"/>
                <w:color w:val="000000"/>
              </w:rPr>
            </w:pPr>
            <w:sdt>
              <w:sdtPr>
                <w:rPr>
                  <w:rFonts w:ascii="Menlo Regular" w:eastAsia="MS Gothic" w:hAnsi="Menlo Regular" w:cs="Menlo Regular"/>
                  <w:color w:val="000000"/>
                </w:rPr>
                <w:id w:val="208693579"/>
                <w14:checkbox>
                  <w14:checked w14:val="1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4E6D1A">
                  <w:rPr>
                    <w:rFonts w:ascii="ＭＳ ゴシック" w:eastAsia="ＭＳ ゴシック" w:hAnsi="ＭＳ ゴシック" w:cs="Menlo Regular" w:hint="eastAsia"/>
                    <w:color w:val="000000"/>
                  </w:rPr>
                  <w:t>☒</w:t>
                </w:r>
              </w:sdtContent>
            </w:sdt>
            <w:r w:rsidR="00305938" w:rsidRPr="0069227B">
              <w:rPr>
                <w:rFonts w:eastAsia="MS Gothic"/>
                <w:color w:val="000000"/>
              </w:rPr>
              <w:t xml:space="preserve"> </w:t>
            </w:r>
            <w:proofErr w:type="gramStart"/>
            <w:r w:rsidR="00305938" w:rsidRPr="0069227B">
              <w:rPr>
                <w:rFonts w:eastAsia="MS Gothic"/>
                <w:color w:val="000000"/>
              </w:rPr>
              <w:t>evaluate</w:t>
            </w:r>
            <w:proofErr w:type="gramEnd"/>
            <w:r w:rsidR="00305938" w:rsidRPr="0069227B">
              <w:rPr>
                <w:rFonts w:eastAsia="MS Gothic"/>
                <w:color w:val="000000"/>
              </w:rPr>
              <w:t>, leverage</w:t>
            </w:r>
          </w:p>
          <w:p w14:paraId="584D2663" w14:textId="2AAD8519" w:rsidR="00305938" w:rsidRPr="0069227B" w:rsidRDefault="00F955F9" w:rsidP="0025365A">
            <w:pPr>
              <w:rPr>
                <w:rFonts w:eastAsia="MS Gothic"/>
                <w:color w:val="000000"/>
              </w:rPr>
            </w:pPr>
            <w:sdt>
              <w:sdtPr>
                <w:rPr>
                  <w:rFonts w:ascii="Menlo Regular" w:eastAsia="MS Gothic" w:hAnsi="Menlo Regular" w:cs="Menlo Regular"/>
                  <w:color w:val="000000"/>
                </w:rPr>
                <w:id w:val="-1121458876"/>
                <w14:checkbox>
                  <w14:checked w14:val="1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CF5C9F">
                  <w:rPr>
                    <w:rFonts w:ascii="ＭＳ ゴシック" w:eastAsia="ＭＳ ゴシック" w:hAnsi="ＭＳ ゴシック" w:cs="Menlo Regular" w:hint="eastAsia"/>
                    <w:color w:val="000000"/>
                  </w:rPr>
                  <w:t>☒</w:t>
                </w:r>
              </w:sdtContent>
            </w:sdt>
            <w:r w:rsidR="00305938" w:rsidRPr="0069227B">
              <w:rPr>
                <w:rFonts w:eastAsia="MS Gothic"/>
                <w:color w:val="000000"/>
              </w:rPr>
              <w:t xml:space="preserve"> </w:t>
            </w:r>
            <w:proofErr w:type="gramStart"/>
            <w:r w:rsidR="00305938" w:rsidRPr="0069227B">
              <w:rPr>
                <w:rFonts w:eastAsia="MS Gothic"/>
                <w:color w:val="000000"/>
              </w:rPr>
              <w:t>create</w:t>
            </w:r>
            <w:proofErr w:type="gramEnd"/>
            <w:r w:rsidR="00305938" w:rsidRPr="0069227B">
              <w:rPr>
                <w:rFonts w:eastAsia="MS Gothic"/>
                <w:color w:val="000000"/>
              </w:rPr>
              <w:t>, publish</w:t>
            </w:r>
          </w:p>
          <w:p w14:paraId="22C693D6" w14:textId="77777777" w:rsidR="00305938" w:rsidRPr="0069227B" w:rsidRDefault="00F955F9" w:rsidP="0025365A">
            <w:pPr>
              <w:rPr>
                <w:rFonts w:eastAsia="MS Gothic"/>
                <w:color w:val="000000"/>
              </w:rPr>
            </w:pPr>
            <w:sdt>
              <w:sdtPr>
                <w:rPr>
                  <w:rFonts w:ascii="Menlo Regular" w:eastAsia="MS Gothic" w:hAnsi="Menlo Regular" w:cs="Menlo Regular"/>
                  <w:color w:val="000000"/>
                </w:rPr>
                <w:id w:val="913818859"/>
                <w14:checkbox>
                  <w14:checked w14:val="1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5938">
                  <w:rPr>
                    <w:rFonts w:ascii="ＭＳ ゴシック" w:eastAsia="ＭＳ ゴシック" w:hAnsi="ＭＳ ゴシック" w:cs="Menlo Regular" w:hint="eastAsia"/>
                    <w:color w:val="000000"/>
                  </w:rPr>
                  <w:t>☒</w:t>
                </w:r>
              </w:sdtContent>
            </w:sdt>
            <w:r w:rsidR="00305938" w:rsidRPr="0069227B">
              <w:rPr>
                <w:rFonts w:eastAsia="MS Gothic"/>
                <w:color w:val="000000"/>
              </w:rPr>
              <w:t xml:space="preserve"> </w:t>
            </w:r>
            <w:proofErr w:type="gramStart"/>
            <w:r w:rsidR="00305938" w:rsidRPr="0069227B">
              <w:rPr>
                <w:rFonts w:eastAsia="MS Gothic"/>
                <w:color w:val="000000"/>
              </w:rPr>
              <w:t>citizenship</w:t>
            </w:r>
            <w:proofErr w:type="gramEnd"/>
          </w:p>
        </w:tc>
      </w:tr>
      <w:tr w:rsidR="00305938" w14:paraId="42198E88" w14:textId="77777777" w:rsidTr="0025365A">
        <w:trPr>
          <w:trHeight w:val="388"/>
        </w:trPr>
        <w:tc>
          <w:tcPr>
            <w:tcW w:w="236" w:type="dxa"/>
            <w:vMerge/>
            <w:tcBorders>
              <w:left w:val="thinThickThinSmallGap" w:sz="18" w:space="0" w:color="auto"/>
            </w:tcBorders>
          </w:tcPr>
          <w:p w14:paraId="361E0579" w14:textId="77777777" w:rsidR="00305938" w:rsidRDefault="00305938" w:rsidP="0025365A"/>
        </w:tc>
        <w:tc>
          <w:tcPr>
            <w:tcW w:w="6703" w:type="dxa"/>
          </w:tcPr>
          <w:p w14:paraId="38C4BC3D" w14:textId="77777777" w:rsidR="00305938" w:rsidRDefault="00305938" w:rsidP="0025365A">
            <w:r>
              <w:t xml:space="preserve">Group work (We Do): </w:t>
            </w:r>
          </w:p>
          <w:p w14:paraId="242B80E4" w14:textId="77777777" w:rsidR="00CF5C9F" w:rsidRDefault="00CF5C9F" w:rsidP="0025365A"/>
          <w:p w14:paraId="621097A2" w14:textId="77777777" w:rsidR="00CF5C9F" w:rsidRDefault="00CF5C9F" w:rsidP="00CF5C9F">
            <w:r>
              <w:t xml:space="preserve">Class #1:  </w:t>
            </w:r>
          </w:p>
          <w:p w14:paraId="46050512" w14:textId="5FF81F4A" w:rsidR="00CF5C9F" w:rsidRDefault="00CF5C9F" w:rsidP="00CF5C9F">
            <w:pPr>
              <w:pStyle w:val="ListParagraph"/>
              <w:numPr>
                <w:ilvl w:val="0"/>
                <w:numId w:val="3"/>
              </w:numPr>
            </w:pPr>
            <w:r>
              <w:t xml:space="preserve">20 minutes for simulated practice.  </w:t>
            </w:r>
          </w:p>
          <w:p w14:paraId="1B78E1AE" w14:textId="77777777" w:rsidR="00C60BDD" w:rsidRDefault="00C60BDD" w:rsidP="00C60BDD"/>
          <w:p w14:paraId="07768FFB" w14:textId="77777777" w:rsidR="00C60BDD" w:rsidRDefault="00CF5C9F" w:rsidP="00C60BDD">
            <w:r>
              <w:t xml:space="preserve">Class #2:  </w:t>
            </w:r>
          </w:p>
          <w:p w14:paraId="0C4B017A" w14:textId="625D94EE" w:rsidR="00F17204" w:rsidRDefault="00F17204" w:rsidP="00F17204">
            <w:pPr>
              <w:pStyle w:val="ListParagraph"/>
              <w:numPr>
                <w:ilvl w:val="0"/>
                <w:numId w:val="3"/>
              </w:numPr>
            </w:pPr>
            <w:r>
              <w:t>3-5 minutes for review of key words/phrases, safety and etiquette.</w:t>
            </w:r>
          </w:p>
          <w:p w14:paraId="49A05283" w14:textId="50794727" w:rsidR="00CF5C9F" w:rsidRDefault="00CF5C9F" w:rsidP="00C60BDD">
            <w:pPr>
              <w:pStyle w:val="ListParagraph"/>
              <w:numPr>
                <w:ilvl w:val="0"/>
                <w:numId w:val="3"/>
              </w:numPr>
            </w:pPr>
            <w:r>
              <w:t>20-25 minutes for simulated practice followed by performance-based assessment completed by students and teacher.</w:t>
            </w:r>
          </w:p>
          <w:p w14:paraId="11E1337C" w14:textId="77777777" w:rsidR="00C60BDD" w:rsidRDefault="00C60BDD" w:rsidP="00C60BDD"/>
          <w:p w14:paraId="0780DE10" w14:textId="77777777" w:rsidR="00C60BDD" w:rsidRDefault="00CF5C9F" w:rsidP="00C60BDD">
            <w:r>
              <w:t xml:space="preserve">Class #3:  </w:t>
            </w:r>
          </w:p>
          <w:p w14:paraId="0E0BA8B3" w14:textId="42E98429" w:rsidR="00305938" w:rsidRDefault="00CF5C9F" w:rsidP="00791F0D">
            <w:pPr>
              <w:pStyle w:val="ListParagraph"/>
              <w:numPr>
                <w:ilvl w:val="0"/>
                <w:numId w:val="3"/>
              </w:numPr>
            </w:pPr>
            <w:r>
              <w:t xml:space="preserve">3-5 minutes for review of </w:t>
            </w:r>
            <w:hyperlink w:anchor="bus" w:history="1">
              <w:proofErr w:type="spellStart"/>
              <w:r w:rsidR="00CD3592" w:rsidRPr="00CD3592">
                <w:rPr>
                  <w:rStyle w:val="Hyperlink"/>
                </w:rPr>
                <w:t>Piccolage</w:t>
              </w:r>
              <w:proofErr w:type="spellEnd"/>
            </w:hyperlink>
            <w:r w:rsidR="00C60BDD">
              <w:t>, safety and etiquette.</w:t>
            </w:r>
          </w:p>
          <w:p w14:paraId="70539B8A" w14:textId="77777777" w:rsidR="00305938" w:rsidRDefault="00305938" w:rsidP="0025365A"/>
        </w:tc>
        <w:tc>
          <w:tcPr>
            <w:tcW w:w="3424" w:type="dxa"/>
            <w:tcBorders>
              <w:right w:val="thinThickThinSmallGap" w:sz="18" w:space="0" w:color="auto"/>
            </w:tcBorders>
          </w:tcPr>
          <w:p w14:paraId="5282E608" w14:textId="77777777" w:rsidR="00305938" w:rsidRPr="0069227B" w:rsidRDefault="00F955F9" w:rsidP="0025365A">
            <w:sdt>
              <w:sdtPr>
                <w:rPr>
                  <w:rFonts w:eastAsia="MS Gothic"/>
                  <w:color w:val="000000"/>
                </w:rPr>
                <w:id w:val="-128156938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5938" w:rsidRPr="0069227B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305938" w:rsidRPr="0069227B">
              <w:rPr>
                <w:rFonts w:eastAsia="MS Gothic"/>
                <w:color w:val="000000"/>
              </w:rPr>
              <w:t xml:space="preserve"> </w:t>
            </w:r>
            <w:proofErr w:type="gramStart"/>
            <w:r w:rsidR="00305938" w:rsidRPr="0069227B">
              <w:rPr>
                <w:rFonts w:eastAsia="MS Gothic"/>
                <w:color w:val="000000"/>
              </w:rPr>
              <w:t>find</w:t>
            </w:r>
            <w:proofErr w:type="gramEnd"/>
            <w:r w:rsidR="00305938" w:rsidRPr="0069227B">
              <w:rPr>
                <w:rFonts w:eastAsia="MS Gothic"/>
                <w:color w:val="000000"/>
              </w:rPr>
              <w:t>, validate</w:t>
            </w:r>
          </w:p>
          <w:p w14:paraId="02BFA623" w14:textId="77777777" w:rsidR="00305938" w:rsidRPr="0069227B" w:rsidRDefault="00F955F9" w:rsidP="0025365A">
            <w:sdt>
              <w:sdtPr>
                <w:rPr>
                  <w:rFonts w:ascii="Menlo Regular" w:eastAsia="MS Gothic" w:hAnsi="Menlo Regular" w:cs="Menlo Regular"/>
                  <w:color w:val="000000"/>
                </w:rPr>
                <w:id w:val="561992820"/>
                <w14:checkbox>
                  <w14:checked w14:val="1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5938" w:rsidRPr="0069227B">
                  <w:rPr>
                    <w:rFonts w:ascii="ＭＳ ゴシック" w:eastAsia="ＭＳ ゴシック" w:hAnsi="ＭＳ ゴシック" w:cs="Menlo Regular" w:hint="eastAsia"/>
                    <w:color w:val="000000"/>
                  </w:rPr>
                  <w:t>☒</w:t>
                </w:r>
              </w:sdtContent>
            </w:sdt>
            <w:r w:rsidR="00305938" w:rsidRPr="0069227B">
              <w:rPr>
                <w:rFonts w:eastAsia="MS Gothic"/>
                <w:color w:val="000000"/>
              </w:rPr>
              <w:t xml:space="preserve"> </w:t>
            </w:r>
            <w:proofErr w:type="gramStart"/>
            <w:r w:rsidR="00305938" w:rsidRPr="0069227B">
              <w:rPr>
                <w:rFonts w:eastAsia="MS Gothic"/>
                <w:color w:val="000000"/>
              </w:rPr>
              <w:t>remember</w:t>
            </w:r>
            <w:proofErr w:type="gramEnd"/>
            <w:r w:rsidR="00305938" w:rsidRPr="0069227B">
              <w:rPr>
                <w:rFonts w:eastAsia="MS Gothic"/>
                <w:color w:val="000000"/>
              </w:rPr>
              <w:t xml:space="preserve">, understand </w:t>
            </w:r>
          </w:p>
          <w:p w14:paraId="0D554F68" w14:textId="77777777" w:rsidR="00305938" w:rsidRPr="0069227B" w:rsidRDefault="00F955F9" w:rsidP="0025365A">
            <w:pPr>
              <w:rPr>
                <w:rFonts w:eastAsia="MS Gothic"/>
                <w:color w:val="000000"/>
              </w:rPr>
            </w:pPr>
            <w:sdt>
              <w:sdtPr>
                <w:rPr>
                  <w:rFonts w:ascii="Menlo Regular" w:eastAsia="MS Gothic" w:hAnsi="Menlo Regular" w:cs="Menlo Regular"/>
                  <w:color w:val="000000"/>
                </w:rPr>
                <w:id w:val="846830586"/>
                <w14:checkbox>
                  <w14:checked w14:val="1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5938" w:rsidRPr="0069227B">
                  <w:rPr>
                    <w:rFonts w:ascii="ＭＳ ゴシック" w:eastAsia="ＭＳ ゴシック" w:hAnsi="ＭＳ ゴシック" w:cs="Menlo Regular" w:hint="eastAsia"/>
                    <w:color w:val="000000"/>
                  </w:rPr>
                  <w:t>☒</w:t>
                </w:r>
              </w:sdtContent>
            </w:sdt>
            <w:r w:rsidR="00305938" w:rsidRPr="0069227B">
              <w:rPr>
                <w:rFonts w:eastAsia="MS Gothic"/>
                <w:color w:val="000000"/>
              </w:rPr>
              <w:t xml:space="preserve"> </w:t>
            </w:r>
            <w:proofErr w:type="gramStart"/>
            <w:r w:rsidR="00305938" w:rsidRPr="0069227B">
              <w:rPr>
                <w:rFonts w:eastAsia="MS Gothic"/>
                <w:color w:val="000000"/>
              </w:rPr>
              <w:t>collaborate</w:t>
            </w:r>
            <w:proofErr w:type="gramEnd"/>
            <w:r w:rsidR="00305938" w:rsidRPr="0069227B">
              <w:rPr>
                <w:rFonts w:eastAsia="MS Gothic"/>
                <w:color w:val="000000"/>
              </w:rPr>
              <w:t>, communicate</w:t>
            </w:r>
          </w:p>
          <w:p w14:paraId="1CD3EF39" w14:textId="77777777" w:rsidR="00305938" w:rsidRPr="0069227B" w:rsidRDefault="00F955F9" w:rsidP="0025365A">
            <w:pPr>
              <w:rPr>
                <w:rFonts w:eastAsia="MS Gothic"/>
                <w:color w:val="000000"/>
              </w:rPr>
            </w:pPr>
            <w:sdt>
              <w:sdtPr>
                <w:rPr>
                  <w:rFonts w:ascii="Menlo Regular" w:eastAsia="MS Gothic" w:hAnsi="Menlo Regular" w:cs="Menlo Regular"/>
                  <w:color w:val="000000"/>
                </w:rPr>
                <w:id w:val="845599045"/>
                <w14:checkbox>
                  <w14:checked w14:val="1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5938" w:rsidRPr="0069227B">
                  <w:rPr>
                    <w:rFonts w:ascii="ＭＳ ゴシック" w:eastAsia="ＭＳ ゴシック" w:hAnsi="ＭＳ ゴシック" w:cs="Menlo Regular" w:hint="eastAsia"/>
                    <w:color w:val="000000"/>
                  </w:rPr>
                  <w:t>☒</w:t>
                </w:r>
              </w:sdtContent>
            </w:sdt>
            <w:r w:rsidR="00305938" w:rsidRPr="0069227B">
              <w:rPr>
                <w:rFonts w:eastAsia="MS Gothic"/>
                <w:color w:val="000000"/>
              </w:rPr>
              <w:t xml:space="preserve"> </w:t>
            </w:r>
            <w:proofErr w:type="gramStart"/>
            <w:r w:rsidR="00305938" w:rsidRPr="0069227B">
              <w:rPr>
                <w:rFonts w:eastAsia="MS Gothic"/>
                <w:color w:val="000000"/>
              </w:rPr>
              <w:t>analyze</w:t>
            </w:r>
            <w:proofErr w:type="gramEnd"/>
            <w:r w:rsidR="00305938" w:rsidRPr="0069227B">
              <w:rPr>
                <w:rFonts w:eastAsia="MS Gothic"/>
                <w:color w:val="000000"/>
              </w:rPr>
              <w:t>, synthesize</w:t>
            </w:r>
          </w:p>
          <w:p w14:paraId="098D2F26" w14:textId="77777777" w:rsidR="00305938" w:rsidRPr="0069227B" w:rsidRDefault="00F955F9" w:rsidP="0025365A">
            <w:pPr>
              <w:rPr>
                <w:rFonts w:eastAsia="MS Gothic"/>
                <w:color w:val="000000"/>
              </w:rPr>
            </w:pPr>
            <w:sdt>
              <w:sdtPr>
                <w:rPr>
                  <w:rFonts w:ascii="Menlo Regular" w:eastAsia="MS Gothic" w:hAnsi="Menlo Regular" w:cs="Menlo Regular"/>
                  <w:color w:val="000000"/>
                </w:rPr>
                <w:id w:val="-1479304788"/>
                <w14:checkbox>
                  <w14:checked w14:val="1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5938" w:rsidRPr="0069227B">
                  <w:rPr>
                    <w:rFonts w:ascii="ＭＳ ゴシック" w:eastAsia="ＭＳ ゴシック" w:hAnsi="ＭＳ ゴシック" w:cs="Menlo Regular" w:hint="eastAsia"/>
                    <w:color w:val="000000"/>
                  </w:rPr>
                  <w:t>☒</w:t>
                </w:r>
              </w:sdtContent>
            </w:sdt>
            <w:r w:rsidR="00305938" w:rsidRPr="0069227B">
              <w:rPr>
                <w:rFonts w:eastAsia="MS Gothic" w:cs="Menlo Regular"/>
                <w:color w:val="000000"/>
              </w:rPr>
              <w:t xml:space="preserve"> </w:t>
            </w:r>
            <w:proofErr w:type="gramStart"/>
            <w:r w:rsidR="00305938" w:rsidRPr="0069227B">
              <w:rPr>
                <w:rFonts w:eastAsia="MS Gothic" w:cs="Menlo Regular"/>
                <w:color w:val="000000"/>
              </w:rPr>
              <w:t>critical</w:t>
            </w:r>
            <w:proofErr w:type="gramEnd"/>
            <w:r w:rsidR="00305938" w:rsidRPr="0069227B">
              <w:rPr>
                <w:rFonts w:eastAsia="MS Gothic" w:cs="Menlo Regular"/>
                <w:color w:val="000000"/>
              </w:rPr>
              <w:t xml:space="preserve"> thinking</w:t>
            </w:r>
          </w:p>
          <w:p w14:paraId="08567A0C" w14:textId="77777777" w:rsidR="00305938" w:rsidRPr="0069227B" w:rsidRDefault="00F955F9" w:rsidP="0025365A">
            <w:pPr>
              <w:rPr>
                <w:rFonts w:eastAsia="MS Gothic"/>
                <w:color w:val="000000"/>
              </w:rPr>
            </w:pPr>
            <w:sdt>
              <w:sdtPr>
                <w:rPr>
                  <w:rFonts w:ascii="Menlo Regular" w:eastAsia="MS Gothic" w:hAnsi="Menlo Regular" w:cs="Menlo Regular"/>
                  <w:color w:val="000000"/>
                </w:rPr>
                <w:id w:val="-144938135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5938" w:rsidRPr="0069227B">
                  <w:rPr>
                    <w:rFonts w:ascii="MS Gothic" w:eastAsia="MS Gothic" w:hAnsi="MS Gothic" w:cs="Menlo Regular" w:hint="eastAsia"/>
                    <w:color w:val="000000"/>
                  </w:rPr>
                  <w:t>☐</w:t>
                </w:r>
              </w:sdtContent>
            </w:sdt>
            <w:r w:rsidR="00305938" w:rsidRPr="0069227B">
              <w:rPr>
                <w:rFonts w:eastAsia="MS Gothic"/>
                <w:color w:val="000000"/>
              </w:rPr>
              <w:t xml:space="preserve"> </w:t>
            </w:r>
            <w:proofErr w:type="gramStart"/>
            <w:r w:rsidR="00305938" w:rsidRPr="0069227B">
              <w:rPr>
                <w:rFonts w:eastAsia="MS Gothic"/>
                <w:color w:val="000000"/>
              </w:rPr>
              <w:t>evaluate</w:t>
            </w:r>
            <w:proofErr w:type="gramEnd"/>
            <w:r w:rsidR="00305938" w:rsidRPr="0069227B">
              <w:rPr>
                <w:rFonts w:eastAsia="MS Gothic"/>
                <w:color w:val="000000"/>
              </w:rPr>
              <w:t>, leverage</w:t>
            </w:r>
          </w:p>
          <w:p w14:paraId="7894C0C9" w14:textId="77777777" w:rsidR="00305938" w:rsidRPr="0069227B" w:rsidRDefault="00F955F9" w:rsidP="0025365A">
            <w:pPr>
              <w:rPr>
                <w:rFonts w:eastAsia="MS Gothic"/>
                <w:color w:val="000000"/>
              </w:rPr>
            </w:pPr>
            <w:sdt>
              <w:sdtPr>
                <w:rPr>
                  <w:rFonts w:ascii="Menlo Regular" w:eastAsia="MS Gothic" w:hAnsi="Menlo Regular" w:cs="Menlo Regular"/>
                  <w:color w:val="000000"/>
                </w:rPr>
                <w:id w:val="-114326782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5938" w:rsidRPr="0069227B">
                  <w:rPr>
                    <w:rFonts w:ascii="MS Gothic" w:eastAsia="MS Gothic" w:hAnsi="MS Gothic" w:cs="Menlo Regular" w:hint="eastAsia"/>
                    <w:color w:val="000000"/>
                  </w:rPr>
                  <w:t>☐</w:t>
                </w:r>
              </w:sdtContent>
            </w:sdt>
            <w:r w:rsidR="00305938" w:rsidRPr="0069227B">
              <w:rPr>
                <w:rFonts w:eastAsia="MS Gothic"/>
                <w:color w:val="000000"/>
              </w:rPr>
              <w:t xml:space="preserve"> </w:t>
            </w:r>
            <w:proofErr w:type="gramStart"/>
            <w:r w:rsidR="00305938" w:rsidRPr="0069227B">
              <w:rPr>
                <w:rFonts w:eastAsia="MS Gothic"/>
                <w:color w:val="000000"/>
              </w:rPr>
              <w:t>create</w:t>
            </w:r>
            <w:proofErr w:type="gramEnd"/>
            <w:r w:rsidR="00305938" w:rsidRPr="0069227B">
              <w:rPr>
                <w:rFonts w:eastAsia="MS Gothic"/>
                <w:color w:val="000000"/>
              </w:rPr>
              <w:t>, publish</w:t>
            </w:r>
          </w:p>
          <w:p w14:paraId="7DB4DDD5" w14:textId="77777777" w:rsidR="00305938" w:rsidRPr="0069227B" w:rsidRDefault="00F955F9" w:rsidP="0025365A">
            <w:pPr>
              <w:rPr>
                <w:rFonts w:eastAsia="MS Gothic"/>
                <w:color w:val="000000"/>
              </w:rPr>
            </w:pPr>
            <w:sdt>
              <w:sdtPr>
                <w:rPr>
                  <w:rFonts w:ascii="Menlo Regular" w:eastAsia="MS Gothic" w:hAnsi="Menlo Regular" w:cs="Menlo Regular"/>
                  <w:color w:val="000000"/>
                </w:rPr>
                <w:id w:val="-1697838083"/>
                <w14:checkbox>
                  <w14:checked w14:val="1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305938" w:rsidRPr="0069227B">
                  <w:rPr>
                    <w:rFonts w:ascii="ＭＳ ゴシック" w:eastAsia="ＭＳ ゴシック" w:hAnsi="ＭＳ ゴシック" w:cs="Menlo Regular" w:hint="eastAsia"/>
                    <w:color w:val="000000"/>
                  </w:rPr>
                  <w:t>☒</w:t>
                </w:r>
              </w:sdtContent>
            </w:sdt>
            <w:r w:rsidR="00305938" w:rsidRPr="0069227B">
              <w:rPr>
                <w:rFonts w:eastAsia="MS Gothic"/>
                <w:color w:val="000000"/>
              </w:rPr>
              <w:t xml:space="preserve"> </w:t>
            </w:r>
            <w:proofErr w:type="gramStart"/>
            <w:r w:rsidR="00305938" w:rsidRPr="0069227B">
              <w:rPr>
                <w:rFonts w:eastAsia="MS Gothic"/>
                <w:color w:val="000000"/>
              </w:rPr>
              <w:t>citizenship</w:t>
            </w:r>
            <w:proofErr w:type="gramEnd"/>
          </w:p>
          <w:p w14:paraId="1EAF31E3" w14:textId="77777777" w:rsidR="00305938" w:rsidRPr="0069227B" w:rsidRDefault="00305938" w:rsidP="0025365A"/>
        </w:tc>
      </w:tr>
      <w:tr w:rsidR="005714E1" w14:paraId="3C974131" w14:textId="77777777" w:rsidTr="0025365A">
        <w:trPr>
          <w:trHeight w:val="388"/>
        </w:trPr>
        <w:tc>
          <w:tcPr>
            <w:tcW w:w="236" w:type="dxa"/>
            <w:tcBorders>
              <w:left w:val="thinThickThinSmallGap" w:sz="18" w:space="0" w:color="auto"/>
            </w:tcBorders>
          </w:tcPr>
          <w:p w14:paraId="7F06B57E" w14:textId="77777777" w:rsidR="005714E1" w:rsidRDefault="005714E1" w:rsidP="0025365A"/>
        </w:tc>
        <w:tc>
          <w:tcPr>
            <w:tcW w:w="6703" w:type="dxa"/>
          </w:tcPr>
          <w:p w14:paraId="2C3889FF" w14:textId="6FB7CB57" w:rsidR="005714E1" w:rsidRDefault="005714E1" w:rsidP="005714E1">
            <w:r>
              <w:t xml:space="preserve">Group work (We Share): </w:t>
            </w:r>
          </w:p>
          <w:p w14:paraId="10073287" w14:textId="77777777" w:rsidR="005714E1" w:rsidRDefault="005714E1" w:rsidP="0025365A"/>
          <w:p w14:paraId="7F2A19B7" w14:textId="77777777" w:rsidR="004E6D1A" w:rsidRDefault="004E6D1A" w:rsidP="004E6D1A">
            <w:r>
              <w:t xml:space="preserve">Class #3:  </w:t>
            </w:r>
          </w:p>
          <w:p w14:paraId="3F6D8E39" w14:textId="14D4D0F7" w:rsidR="004E6D1A" w:rsidRDefault="004E6D1A" w:rsidP="004E6D1A">
            <w:pPr>
              <w:pStyle w:val="ListParagraph"/>
              <w:numPr>
                <w:ilvl w:val="0"/>
                <w:numId w:val="3"/>
              </w:numPr>
            </w:pPr>
            <w:r>
              <w:t>Share student’s representations of bus dismissal safety and etiquette.</w:t>
            </w:r>
          </w:p>
        </w:tc>
        <w:tc>
          <w:tcPr>
            <w:tcW w:w="3424" w:type="dxa"/>
            <w:tcBorders>
              <w:right w:val="thinThickThinSmallGap" w:sz="18" w:space="0" w:color="auto"/>
            </w:tcBorders>
          </w:tcPr>
          <w:p w14:paraId="66E0E02C" w14:textId="77777777" w:rsidR="005714E1" w:rsidRPr="0069227B" w:rsidRDefault="00F955F9" w:rsidP="005714E1">
            <w:sdt>
              <w:sdtPr>
                <w:rPr>
                  <w:rFonts w:eastAsia="MS Gothic"/>
                  <w:color w:val="000000"/>
                </w:rPr>
                <w:id w:val="108950623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5714E1" w:rsidRPr="0069227B"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sdtContent>
            </w:sdt>
            <w:r w:rsidR="005714E1" w:rsidRPr="0069227B">
              <w:rPr>
                <w:rFonts w:eastAsia="MS Gothic"/>
                <w:color w:val="000000"/>
              </w:rPr>
              <w:t xml:space="preserve"> </w:t>
            </w:r>
            <w:proofErr w:type="gramStart"/>
            <w:r w:rsidR="005714E1" w:rsidRPr="0069227B">
              <w:rPr>
                <w:rFonts w:eastAsia="MS Gothic"/>
                <w:color w:val="000000"/>
              </w:rPr>
              <w:t>find</w:t>
            </w:r>
            <w:proofErr w:type="gramEnd"/>
            <w:r w:rsidR="005714E1" w:rsidRPr="0069227B">
              <w:rPr>
                <w:rFonts w:eastAsia="MS Gothic"/>
                <w:color w:val="000000"/>
              </w:rPr>
              <w:t>, validate</w:t>
            </w:r>
          </w:p>
          <w:p w14:paraId="5C04D44B" w14:textId="114D57F6" w:rsidR="005714E1" w:rsidRPr="0069227B" w:rsidRDefault="00F955F9" w:rsidP="005714E1">
            <w:sdt>
              <w:sdtPr>
                <w:rPr>
                  <w:rFonts w:ascii="Menlo Regular" w:eastAsia="MS Gothic" w:hAnsi="Menlo Regular" w:cs="Menlo Regular"/>
                  <w:color w:val="000000"/>
                </w:rPr>
                <w:id w:val="44326775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4E6D1A">
                  <w:rPr>
                    <w:rFonts w:ascii="ＭＳ ゴシック" w:eastAsia="ＭＳ ゴシック" w:hAnsi="ＭＳ ゴシック" w:cs="Menlo Regular" w:hint="eastAsia"/>
                    <w:color w:val="000000"/>
                  </w:rPr>
                  <w:t>☐</w:t>
                </w:r>
              </w:sdtContent>
            </w:sdt>
            <w:r w:rsidR="005714E1" w:rsidRPr="0069227B">
              <w:rPr>
                <w:rFonts w:eastAsia="MS Gothic"/>
                <w:color w:val="000000"/>
              </w:rPr>
              <w:t xml:space="preserve"> </w:t>
            </w:r>
            <w:proofErr w:type="gramStart"/>
            <w:r w:rsidR="005714E1" w:rsidRPr="0069227B">
              <w:rPr>
                <w:rFonts w:eastAsia="MS Gothic"/>
                <w:color w:val="000000"/>
              </w:rPr>
              <w:t>remember</w:t>
            </w:r>
            <w:proofErr w:type="gramEnd"/>
            <w:r w:rsidR="005714E1" w:rsidRPr="0069227B">
              <w:rPr>
                <w:rFonts w:eastAsia="MS Gothic"/>
                <w:color w:val="000000"/>
              </w:rPr>
              <w:t xml:space="preserve">, understand </w:t>
            </w:r>
          </w:p>
          <w:p w14:paraId="4051390F" w14:textId="022A7B98" w:rsidR="005714E1" w:rsidRPr="0069227B" w:rsidRDefault="00F955F9" w:rsidP="005714E1">
            <w:pPr>
              <w:rPr>
                <w:rFonts w:eastAsia="MS Gothic"/>
                <w:color w:val="000000"/>
              </w:rPr>
            </w:pPr>
            <w:sdt>
              <w:sdtPr>
                <w:rPr>
                  <w:rFonts w:ascii="Menlo Regular" w:eastAsia="MS Gothic" w:hAnsi="Menlo Regular" w:cs="Menlo Regular"/>
                  <w:color w:val="000000"/>
                </w:rPr>
                <w:id w:val="-146149249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4E6D1A">
                  <w:rPr>
                    <w:rFonts w:ascii="ＭＳ ゴシック" w:eastAsia="ＭＳ ゴシック" w:hAnsi="ＭＳ ゴシック" w:cs="Menlo Regular" w:hint="eastAsia"/>
                    <w:color w:val="000000"/>
                  </w:rPr>
                  <w:t>☐</w:t>
                </w:r>
              </w:sdtContent>
            </w:sdt>
            <w:r w:rsidR="005714E1" w:rsidRPr="0069227B">
              <w:rPr>
                <w:rFonts w:eastAsia="MS Gothic"/>
                <w:color w:val="000000"/>
              </w:rPr>
              <w:t xml:space="preserve"> </w:t>
            </w:r>
            <w:proofErr w:type="gramStart"/>
            <w:r w:rsidR="005714E1" w:rsidRPr="0069227B">
              <w:rPr>
                <w:rFonts w:eastAsia="MS Gothic"/>
                <w:color w:val="000000"/>
              </w:rPr>
              <w:t>collaborate</w:t>
            </w:r>
            <w:proofErr w:type="gramEnd"/>
            <w:r w:rsidR="005714E1" w:rsidRPr="0069227B">
              <w:rPr>
                <w:rFonts w:eastAsia="MS Gothic"/>
                <w:color w:val="000000"/>
              </w:rPr>
              <w:t>, communicate</w:t>
            </w:r>
          </w:p>
          <w:p w14:paraId="0706B8F0" w14:textId="52C3CFBA" w:rsidR="005714E1" w:rsidRPr="0069227B" w:rsidRDefault="00F955F9" w:rsidP="005714E1">
            <w:pPr>
              <w:rPr>
                <w:rFonts w:eastAsia="MS Gothic"/>
                <w:color w:val="000000"/>
              </w:rPr>
            </w:pPr>
            <w:sdt>
              <w:sdtPr>
                <w:rPr>
                  <w:rFonts w:ascii="Menlo Regular" w:eastAsia="MS Gothic" w:hAnsi="Menlo Regular" w:cs="Menlo Regular"/>
                  <w:color w:val="000000"/>
                </w:rPr>
                <w:id w:val="-193089124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4E6D1A">
                  <w:rPr>
                    <w:rFonts w:ascii="ＭＳ ゴシック" w:eastAsia="ＭＳ ゴシック" w:hAnsi="ＭＳ ゴシック" w:cs="Menlo Regular" w:hint="eastAsia"/>
                    <w:color w:val="000000"/>
                  </w:rPr>
                  <w:t>☐</w:t>
                </w:r>
              </w:sdtContent>
            </w:sdt>
            <w:r w:rsidR="005714E1" w:rsidRPr="0069227B">
              <w:rPr>
                <w:rFonts w:eastAsia="MS Gothic"/>
                <w:color w:val="000000"/>
              </w:rPr>
              <w:t xml:space="preserve"> </w:t>
            </w:r>
            <w:proofErr w:type="gramStart"/>
            <w:r w:rsidR="005714E1" w:rsidRPr="0069227B">
              <w:rPr>
                <w:rFonts w:eastAsia="MS Gothic"/>
                <w:color w:val="000000"/>
              </w:rPr>
              <w:t>analyze</w:t>
            </w:r>
            <w:proofErr w:type="gramEnd"/>
            <w:r w:rsidR="005714E1" w:rsidRPr="0069227B">
              <w:rPr>
                <w:rFonts w:eastAsia="MS Gothic"/>
                <w:color w:val="000000"/>
              </w:rPr>
              <w:t>, synthesize</w:t>
            </w:r>
          </w:p>
          <w:p w14:paraId="27F1836A" w14:textId="058572F9" w:rsidR="005714E1" w:rsidRPr="0069227B" w:rsidRDefault="00F955F9" w:rsidP="005714E1">
            <w:pPr>
              <w:rPr>
                <w:rFonts w:eastAsia="MS Gothic"/>
                <w:color w:val="000000"/>
              </w:rPr>
            </w:pPr>
            <w:sdt>
              <w:sdtPr>
                <w:rPr>
                  <w:rFonts w:ascii="Menlo Regular" w:eastAsia="MS Gothic" w:hAnsi="Menlo Regular" w:cs="Menlo Regular"/>
                  <w:color w:val="000000"/>
                </w:rPr>
                <w:id w:val="11465129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4E6D1A">
                  <w:rPr>
                    <w:rFonts w:ascii="ＭＳ ゴシック" w:eastAsia="ＭＳ ゴシック" w:hAnsi="ＭＳ ゴシック" w:cs="Menlo Regular" w:hint="eastAsia"/>
                    <w:color w:val="000000"/>
                  </w:rPr>
                  <w:t>☐</w:t>
                </w:r>
              </w:sdtContent>
            </w:sdt>
            <w:r w:rsidR="005714E1" w:rsidRPr="0069227B">
              <w:rPr>
                <w:rFonts w:eastAsia="MS Gothic" w:cs="Menlo Regular"/>
                <w:color w:val="000000"/>
              </w:rPr>
              <w:t xml:space="preserve"> </w:t>
            </w:r>
            <w:proofErr w:type="gramStart"/>
            <w:r w:rsidR="005714E1" w:rsidRPr="0069227B">
              <w:rPr>
                <w:rFonts w:eastAsia="MS Gothic" w:cs="Menlo Regular"/>
                <w:color w:val="000000"/>
              </w:rPr>
              <w:t>critical</w:t>
            </w:r>
            <w:proofErr w:type="gramEnd"/>
            <w:r w:rsidR="005714E1" w:rsidRPr="0069227B">
              <w:rPr>
                <w:rFonts w:eastAsia="MS Gothic" w:cs="Menlo Regular"/>
                <w:color w:val="000000"/>
              </w:rPr>
              <w:t xml:space="preserve"> thinking</w:t>
            </w:r>
          </w:p>
          <w:p w14:paraId="774B4422" w14:textId="77777777" w:rsidR="005714E1" w:rsidRPr="0069227B" w:rsidRDefault="00F955F9" w:rsidP="005714E1">
            <w:pPr>
              <w:rPr>
                <w:rFonts w:eastAsia="MS Gothic"/>
                <w:color w:val="000000"/>
              </w:rPr>
            </w:pPr>
            <w:sdt>
              <w:sdtPr>
                <w:rPr>
                  <w:rFonts w:ascii="Menlo Regular" w:eastAsia="MS Gothic" w:hAnsi="Menlo Regular" w:cs="Menlo Regular"/>
                  <w:color w:val="000000"/>
                </w:rPr>
                <w:id w:val="-23185190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5714E1" w:rsidRPr="0069227B">
                  <w:rPr>
                    <w:rFonts w:ascii="MS Gothic" w:eastAsia="MS Gothic" w:hAnsi="MS Gothic" w:cs="Menlo Regular" w:hint="eastAsia"/>
                    <w:color w:val="000000"/>
                  </w:rPr>
                  <w:t>☐</w:t>
                </w:r>
              </w:sdtContent>
            </w:sdt>
            <w:r w:rsidR="005714E1" w:rsidRPr="0069227B">
              <w:rPr>
                <w:rFonts w:eastAsia="MS Gothic"/>
                <w:color w:val="000000"/>
              </w:rPr>
              <w:t xml:space="preserve"> </w:t>
            </w:r>
            <w:proofErr w:type="gramStart"/>
            <w:r w:rsidR="005714E1" w:rsidRPr="0069227B">
              <w:rPr>
                <w:rFonts w:eastAsia="MS Gothic"/>
                <w:color w:val="000000"/>
              </w:rPr>
              <w:t>evaluate</w:t>
            </w:r>
            <w:proofErr w:type="gramEnd"/>
            <w:r w:rsidR="005714E1" w:rsidRPr="0069227B">
              <w:rPr>
                <w:rFonts w:eastAsia="MS Gothic"/>
                <w:color w:val="000000"/>
              </w:rPr>
              <w:t>, leverage</w:t>
            </w:r>
          </w:p>
          <w:p w14:paraId="1D81C942" w14:textId="377CAD09" w:rsidR="005714E1" w:rsidRPr="0069227B" w:rsidRDefault="00F955F9" w:rsidP="005714E1">
            <w:pPr>
              <w:rPr>
                <w:rFonts w:eastAsia="MS Gothic"/>
                <w:color w:val="000000"/>
              </w:rPr>
            </w:pPr>
            <w:sdt>
              <w:sdtPr>
                <w:rPr>
                  <w:rFonts w:ascii="Menlo Regular" w:eastAsia="MS Gothic" w:hAnsi="Menlo Regular" w:cs="Menlo Regular"/>
                  <w:color w:val="000000"/>
                </w:rPr>
                <w:id w:val="462471933"/>
                <w14:checkbox>
                  <w14:checked w14:val="1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8811F1">
                  <w:rPr>
                    <w:rFonts w:ascii="ＭＳ ゴシック" w:eastAsia="ＭＳ ゴシック" w:hAnsi="ＭＳ ゴシック" w:cs="Menlo Regular" w:hint="eastAsia"/>
                    <w:color w:val="000000"/>
                  </w:rPr>
                  <w:t>☒</w:t>
                </w:r>
              </w:sdtContent>
            </w:sdt>
            <w:r w:rsidR="005714E1" w:rsidRPr="0069227B">
              <w:rPr>
                <w:rFonts w:eastAsia="MS Gothic"/>
                <w:color w:val="000000"/>
              </w:rPr>
              <w:t xml:space="preserve"> </w:t>
            </w:r>
            <w:proofErr w:type="gramStart"/>
            <w:r w:rsidR="005714E1" w:rsidRPr="0069227B">
              <w:rPr>
                <w:rFonts w:eastAsia="MS Gothic"/>
                <w:color w:val="000000"/>
              </w:rPr>
              <w:t>create</w:t>
            </w:r>
            <w:proofErr w:type="gramEnd"/>
            <w:r w:rsidR="005714E1" w:rsidRPr="0069227B">
              <w:rPr>
                <w:rFonts w:eastAsia="MS Gothic"/>
                <w:color w:val="000000"/>
              </w:rPr>
              <w:t>, publish</w:t>
            </w:r>
          </w:p>
          <w:p w14:paraId="68F5E677" w14:textId="5AC70D34" w:rsidR="005714E1" w:rsidRDefault="00F955F9" w:rsidP="0025365A">
            <w:pPr>
              <w:rPr>
                <w:rFonts w:eastAsia="MS Gothic"/>
                <w:color w:val="000000"/>
              </w:rPr>
            </w:pPr>
            <w:sdt>
              <w:sdtPr>
                <w:rPr>
                  <w:rFonts w:ascii="Menlo Regular" w:eastAsia="MS Gothic" w:hAnsi="Menlo Regular" w:cs="Menlo Regular"/>
                  <w:color w:val="000000"/>
                </w:rPr>
                <w:id w:val="-1126074189"/>
                <w14:checkbox>
                  <w14:checked w14:val="1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5714E1" w:rsidRPr="0069227B">
                  <w:rPr>
                    <w:rFonts w:ascii="ＭＳ ゴシック" w:eastAsia="ＭＳ ゴシック" w:hAnsi="ＭＳ ゴシック" w:cs="Menlo Regular" w:hint="eastAsia"/>
                    <w:color w:val="000000"/>
                  </w:rPr>
                  <w:t>☒</w:t>
                </w:r>
              </w:sdtContent>
            </w:sdt>
            <w:r w:rsidR="005714E1" w:rsidRPr="0069227B">
              <w:rPr>
                <w:rFonts w:eastAsia="MS Gothic"/>
                <w:color w:val="000000"/>
              </w:rPr>
              <w:t xml:space="preserve"> </w:t>
            </w:r>
            <w:proofErr w:type="gramStart"/>
            <w:r w:rsidR="005714E1" w:rsidRPr="0069227B">
              <w:rPr>
                <w:rFonts w:eastAsia="MS Gothic"/>
                <w:color w:val="000000"/>
              </w:rPr>
              <w:t>citizenship</w:t>
            </w:r>
            <w:proofErr w:type="gramEnd"/>
          </w:p>
        </w:tc>
      </w:tr>
      <w:tr w:rsidR="00305938" w14:paraId="0C8C7825" w14:textId="77777777" w:rsidTr="0025365A">
        <w:trPr>
          <w:trHeight w:val="564"/>
        </w:trPr>
        <w:tc>
          <w:tcPr>
            <w:tcW w:w="10363" w:type="dxa"/>
            <w:gridSpan w:val="3"/>
            <w:tcBorders>
              <w:left w:val="thinThickThinSmallGap" w:sz="18" w:space="0" w:color="auto"/>
              <w:right w:val="thinThickThinSmallGap" w:sz="18" w:space="0" w:color="auto"/>
            </w:tcBorders>
          </w:tcPr>
          <w:p w14:paraId="697DD2AB" w14:textId="77777777" w:rsidR="00305938" w:rsidRDefault="00305938" w:rsidP="0025365A">
            <w:pPr>
              <w:rPr>
                <w:b/>
              </w:rPr>
            </w:pPr>
            <w:r>
              <w:rPr>
                <w:b/>
              </w:rPr>
              <w:t xml:space="preserve">Lesson Wrap Up: </w:t>
            </w:r>
          </w:p>
          <w:p w14:paraId="1B07CD1B" w14:textId="77777777" w:rsidR="00305938" w:rsidRDefault="00305938" w:rsidP="0025365A">
            <w:pPr>
              <w:rPr>
                <w:b/>
              </w:rPr>
            </w:pPr>
          </w:p>
          <w:p w14:paraId="15543644" w14:textId="3756075A" w:rsidR="00305938" w:rsidRPr="003532D9" w:rsidRDefault="00305938" w:rsidP="0025365A">
            <w:pPr>
              <w:pStyle w:val="ListParagraph"/>
              <w:numPr>
                <w:ilvl w:val="0"/>
                <w:numId w:val="2"/>
              </w:numPr>
            </w:pPr>
            <w:r w:rsidRPr="003532D9">
              <w:t xml:space="preserve">Review </w:t>
            </w:r>
            <w:r>
              <w:t xml:space="preserve">key words and exiting </w:t>
            </w:r>
            <w:r w:rsidR="00EF5591">
              <w:t>safety and etiquette to leave their homeroom at bus dismissal</w:t>
            </w:r>
            <w:r>
              <w:t>.</w:t>
            </w:r>
          </w:p>
          <w:p w14:paraId="5AB27DAF" w14:textId="77777777" w:rsidR="00305938" w:rsidRDefault="00305938" w:rsidP="0025365A">
            <w:pPr>
              <w:rPr>
                <w:b/>
              </w:rPr>
            </w:pPr>
          </w:p>
        </w:tc>
      </w:tr>
      <w:tr w:rsidR="00305938" w14:paraId="02101579" w14:textId="77777777" w:rsidTr="0025365A">
        <w:trPr>
          <w:trHeight w:val="564"/>
        </w:trPr>
        <w:tc>
          <w:tcPr>
            <w:tcW w:w="10363" w:type="dxa"/>
            <w:gridSpan w:val="3"/>
            <w:tcBorders>
              <w:left w:val="thinThickThinSmallGap" w:sz="18" w:space="0" w:color="auto"/>
              <w:right w:val="thinThickThinSmallGap" w:sz="18" w:space="0" w:color="auto"/>
            </w:tcBorders>
          </w:tcPr>
          <w:p w14:paraId="03E9E78E" w14:textId="2DE7FE48" w:rsidR="00305938" w:rsidRDefault="00305938" w:rsidP="0025365A">
            <w:r w:rsidRPr="003029E2">
              <w:rPr>
                <w:b/>
              </w:rPr>
              <w:t>Differentiation/Modification/Enrichment</w:t>
            </w:r>
            <w:r>
              <w:t xml:space="preserve">: </w:t>
            </w:r>
          </w:p>
          <w:p w14:paraId="3F64EA55" w14:textId="77777777" w:rsidR="00305938" w:rsidRDefault="00305938" w:rsidP="0025365A"/>
          <w:p w14:paraId="7FE0E918" w14:textId="77777777" w:rsidR="00305938" w:rsidRDefault="00EB5F77" w:rsidP="00EF5591">
            <w:pPr>
              <w:pStyle w:val="ListParagraph"/>
              <w:numPr>
                <w:ilvl w:val="0"/>
                <w:numId w:val="1"/>
              </w:numPr>
            </w:pPr>
            <w:r>
              <w:t>Time available to complete additional performance-based assessment until satisfactory.</w:t>
            </w:r>
          </w:p>
          <w:p w14:paraId="306F038D" w14:textId="77777777" w:rsidR="00EB5F77" w:rsidRDefault="00EB5F77" w:rsidP="00EF5591">
            <w:pPr>
              <w:pStyle w:val="ListParagraph"/>
              <w:numPr>
                <w:ilvl w:val="0"/>
                <w:numId w:val="1"/>
              </w:numPr>
            </w:pPr>
            <w:r>
              <w:t>Video available for review as needed.</w:t>
            </w:r>
          </w:p>
          <w:p w14:paraId="1D849335" w14:textId="2B0F2A92" w:rsidR="00EB5F77" w:rsidRDefault="00EB5F77" w:rsidP="00EF5591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305938" w14:paraId="054D1B67" w14:textId="77777777" w:rsidTr="0025365A">
        <w:trPr>
          <w:trHeight w:val="563"/>
        </w:trPr>
        <w:tc>
          <w:tcPr>
            <w:tcW w:w="10363" w:type="dxa"/>
            <w:gridSpan w:val="3"/>
            <w:tcBorders>
              <w:left w:val="thinThickThinSmallGap" w:sz="18" w:space="0" w:color="auto"/>
              <w:right w:val="thinThickThinSmallGap" w:sz="18" w:space="0" w:color="auto"/>
            </w:tcBorders>
          </w:tcPr>
          <w:p w14:paraId="3E1485CB" w14:textId="77777777" w:rsidR="00305938" w:rsidRDefault="00305938" w:rsidP="0025365A">
            <w:pPr>
              <w:rPr>
                <w:b/>
              </w:rPr>
            </w:pPr>
            <w:bookmarkStart w:id="2" w:name="ament"/>
            <w:r>
              <w:rPr>
                <w:b/>
              </w:rPr>
              <w:t>Assessment</w:t>
            </w:r>
            <w:r w:rsidRPr="000133BA">
              <w:rPr>
                <w:b/>
              </w:rPr>
              <w:t>:</w:t>
            </w:r>
            <w:bookmarkEnd w:id="2"/>
            <w:r w:rsidRPr="000133BA">
              <w:rPr>
                <w:b/>
              </w:rPr>
              <w:t xml:space="preserve">  </w:t>
            </w:r>
          </w:p>
          <w:p w14:paraId="345D977D" w14:textId="77777777" w:rsidR="00305938" w:rsidRDefault="00305938" w:rsidP="0025365A">
            <w:pPr>
              <w:rPr>
                <w:b/>
              </w:rPr>
            </w:pPr>
          </w:p>
          <w:p w14:paraId="34E9E1C4" w14:textId="1244C9C0" w:rsidR="00EF5591" w:rsidRDefault="008811F1" w:rsidP="00EF5591">
            <w:pPr>
              <w:pStyle w:val="ListParagraph"/>
              <w:numPr>
                <w:ilvl w:val="0"/>
                <w:numId w:val="1"/>
              </w:numPr>
            </w:pPr>
            <w:r>
              <w:t xml:space="preserve">Bus dismissal safety </w:t>
            </w:r>
            <w:hyperlink w:anchor="rubric" w:history="1">
              <w:r w:rsidRPr="00F85B88">
                <w:rPr>
                  <w:rStyle w:val="Hyperlink"/>
                </w:rPr>
                <w:t>rubric</w:t>
              </w:r>
            </w:hyperlink>
            <w:r w:rsidR="00305938">
              <w:t xml:space="preserve"> – </w:t>
            </w:r>
            <w:r w:rsidR="00EF5591">
              <w:t>Demonstrate exiting safety and etiquette to leave their homeroom at bus dismissal.</w:t>
            </w:r>
          </w:p>
          <w:p w14:paraId="0225F5A3" w14:textId="73EBB774" w:rsidR="00305938" w:rsidRDefault="00305938" w:rsidP="0025365A"/>
        </w:tc>
      </w:tr>
      <w:tr w:rsidR="00305938" w14:paraId="27613732" w14:textId="77777777" w:rsidTr="0025365A">
        <w:trPr>
          <w:trHeight w:val="563"/>
        </w:trPr>
        <w:tc>
          <w:tcPr>
            <w:tcW w:w="10363" w:type="dxa"/>
            <w:gridSpan w:val="3"/>
            <w:tcBorders>
              <w:left w:val="thinThickThinSmallGap" w:sz="18" w:space="0" w:color="auto"/>
              <w:bottom w:val="thinThickThinSmallGap" w:sz="18" w:space="0" w:color="auto"/>
              <w:right w:val="thinThickThinSmallGap" w:sz="18" w:space="0" w:color="auto"/>
            </w:tcBorders>
          </w:tcPr>
          <w:p w14:paraId="7A20DFD6" w14:textId="77777777" w:rsidR="00305938" w:rsidRDefault="00305938" w:rsidP="0025365A">
            <w:pPr>
              <w:rPr>
                <w:b/>
              </w:rPr>
            </w:pPr>
            <w:r w:rsidRPr="000133BA">
              <w:rPr>
                <w:b/>
              </w:rPr>
              <w:t xml:space="preserve">Teacher Reflection: </w:t>
            </w:r>
          </w:p>
          <w:p w14:paraId="5A380606" w14:textId="77777777" w:rsidR="00305938" w:rsidRPr="000133BA" w:rsidRDefault="00305938" w:rsidP="0025365A">
            <w:pPr>
              <w:rPr>
                <w:b/>
              </w:rPr>
            </w:pPr>
          </w:p>
          <w:p w14:paraId="324BF776" w14:textId="77777777" w:rsidR="00305938" w:rsidRDefault="00305938" w:rsidP="0025365A"/>
        </w:tc>
      </w:tr>
    </w:tbl>
    <w:p w14:paraId="578F3E06" w14:textId="77777777" w:rsidR="00305938" w:rsidRDefault="00305938" w:rsidP="00305938"/>
    <w:p w14:paraId="2D4B433F" w14:textId="77777777" w:rsidR="00305938" w:rsidRDefault="00305938" w:rsidP="00305938"/>
    <w:p w14:paraId="3B5FA446" w14:textId="77777777" w:rsidR="00305938" w:rsidRDefault="00305938" w:rsidP="00305938"/>
    <w:p w14:paraId="5F2DE9D8" w14:textId="77777777" w:rsidR="00305938" w:rsidRDefault="00305938" w:rsidP="00305938"/>
    <w:p w14:paraId="7F70EA31" w14:textId="01279687" w:rsidR="00305938" w:rsidRDefault="00305938" w:rsidP="00305938"/>
    <w:p w14:paraId="29D55B21" w14:textId="77777777" w:rsidR="00305938" w:rsidRDefault="00305938" w:rsidP="00305938"/>
    <w:p w14:paraId="7915C83E" w14:textId="77777777" w:rsidR="00305938" w:rsidRDefault="00305938" w:rsidP="00305938"/>
    <w:p w14:paraId="53AFE8C2" w14:textId="77777777" w:rsidR="00305938" w:rsidRDefault="00305938" w:rsidP="00305938"/>
    <w:p w14:paraId="1E814C98" w14:textId="77777777" w:rsidR="00305938" w:rsidRDefault="00305938" w:rsidP="00305938"/>
    <w:p w14:paraId="61642F32" w14:textId="77777777" w:rsidR="00305938" w:rsidRDefault="00305938" w:rsidP="00305938"/>
    <w:p w14:paraId="5B73720C" w14:textId="77777777" w:rsidR="00305938" w:rsidRDefault="00305938" w:rsidP="00305938"/>
    <w:p w14:paraId="76EB0AE0" w14:textId="77777777" w:rsidR="00305938" w:rsidRDefault="00305938" w:rsidP="00305938"/>
    <w:p w14:paraId="320D2F62" w14:textId="77777777" w:rsidR="00305938" w:rsidRDefault="00305938" w:rsidP="00305938"/>
    <w:p w14:paraId="3EDF8DC1" w14:textId="77777777" w:rsidR="00305938" w:rsidRDefault="00305938" w:rsidP="00305938"/>
    <w:p w14:paraId="214E0613" w14:textId="77777777" w:rsidR="00305938" w:rsidRDefault="00305938" w:rsidP="00305938"/>
    <w:p w14:paraId="494BBC07" w14:textId="77777777" w:rsidR="00305938" w:rsidRDefault="00305938" w:rsidP="00305938"/>
    <w:p w14:paraId="79792A10" w14:textId="77777777" w:rsidR="00305938" w:rsidRDefault="00305938" w:rsidP="00305938"/>
    <w:p w14:paraId="384F99A1" w14:textId="77777777" w:rsidR="00305938" w:rsidRPr="00830E70" w:rsidRDefault="00305938" w:rsidP="00305938"/>
    <w:p w14:paraId="60C58C07" w14:textId="77777777" w:rsidR="00305938" w:rsidRPr="00830E70" w:rsidRDefault="00305938" w:rsidP="00305938"/>
    <w:p w14:paraId="1599E0E1" w14:textId="77777777" w:rsidR="00305938" w:rsidRDefault="00305938" w:rsidP="00305938"/>
    <w:p w14:paraId="4B54E6A3" w14:textId="67CDF4C3" w:rsidR="00305938" w:rsidRDefault="00305938" w:rsidP="00305938">
      <w:bookmarkStart w:id="3" w:name="checklist"/>
      <w:bookmarkEnd w:id="3"/>
    </w:p>
    <w:p w14:paraId="1320DF52" w14:textId="77777777" w:rsidR="00305938" w:rsidRPr="00830E70" w:rsidRDefault="00305938" w:rsidP="00305938"/>
    <w:p w14:paraId="6F241A0A" w14:textId="512527D1" w:rsidR="00305938" w:rsidRPr="00830E70" w:rsidRDefault="00305938" w:rsidP="00305938"/>
    <w:p w14:paraId="5707D5E3" w14:textId="481D11A8" w:rsidR="00305938" w:rsidRPr="00830E70" w:rsidRDefault="00305938" w:rsidP="00305938">
      <w:bookmarkStart w:id="4" w:name="bus"/>
      <w:bookmarkEnd w:id="4"/>
    </w:p>
    <w:p w14:paraId="62A540CD" w14:textId="5D21EA67" w:rsidR="00305938" w:rsidRPr="00830E70" w:rsidRDefault="00305938" w:rsidP="00305938"/>
    <w:p w14:paraId="78B3E26B" w14:textId="1E3B3812" w:rsidR="00305938" w:rsidRPr="00830E70" w:rsidRDefault="00391DAD" w:rsidP="00305938">
      <w:r>
        <w:rPr>
          <w:noProof/>
        </w:rPr>
        <w:drawing>
          <wp:anchor distT="0" distB="0" distL="114300" distR="114300" simplePos="0" relativeHeight="251658240" behindDoc="0" locked="0" layoutInCell="1" allowOverlap="1" wp14:anchorId="26ECAB9E" wp14:editId="356F59DA">
            <wp:simplePos x="0" y="0"/>
            <wp:positionH relativeFrom="column">
              <wp:posOffset>-114300</wp:posOffset>
            </wp:positionH>
            <wp:positionV relativeFrom="paragraph">
              <wp:posOffset>35560</wp:posOffset>
            </wp:positionV>
            <wp:extent cx="5829300" cy="7772400"/>
            <wp:effectExtent l="0" t="0" r="1270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21CEE" w14:textId="77777777" w:rsidR="00305938" w:rsidRPr="00830E70" w:rsidRDefault="00305938" w:rsidP="00305938"/>
    <w:p w14:paraId="741CAC40" w14:textId="77777777" w:rsidR="00305938" w:rsidRPr="00830E70" w:rsidRDefault="00305938" w:rsidP="00305938"/>
    <w:p w14:paraId="71F8BFF0" w14:textId="77777777" w:rsidR="00305938" w:rsidRDefault="00305938" w:rsidP="00305938">
      <w:pPr>
        <w:rPr>
          <w:rFonts w:ascii="Comic Sans MS" w:hAnsi="Comic Sans MS"/>
          <w:sz w:val="22"/>
          <w:szCs w:val="22"/>
        </w:rPr>
      </w:pPr>
    </w:p>
    <w:p w14:paraId="6EE84901" w14:textId="77777777" w:rsidR="00305938" w:rsidRPr="00672D70" w:rsidRDefault="00F955F9" w:rsidP="00305938">
      <w:pPr>
        <w:jc w:val="right"/>
        <w:rPr>
          <w:rFonts w:ascii="Comic Sans MS" w:hAnsi="Comic Sans MS"/>
          <w:sz w:val="22"/>
          <w:szCs w:val="22"/>
        </w:rPr>
      </w:pPr>
      <w:hyperlink w:anchor="review" w:history="1">
        <w:r w:rsidR="00305938" w:rsidRPr="006F0D6C">
          <w:rPr>
            <w:rStyle w:val="Hyperlink"/>
            <w:rFonts w:ascii="Comic Sans MS" w:hAnsi="Comic Sans MS"/>
            <w:sz w:val="22"/>
            <w:szCs w:val="22"/>
          </w:rPr>
          <w:t>Back</w:t>
        </w:r>
      </w:hyperlink>
    </w:p>
    <w:p w14:paraId="60459E14" w14:textId="77777777" w:rsidR="00A548C7" w:rsidRDefault="00A548C7"/>
    <w:p w14:paraId="40451AF2" w14:textId="77777777" w:rsidR="00391DAD" w:rsidRDefault="00391DAD"/>
    <w:p w14:paraId="362780C5" w14:textId="77777777" w:rsidR="00391DAD" w:rsidRDefault="00391DAD"/>
    <w:p w14:paraId="2483CAA7" w14:textId="77777777" w:rsidR="00391DAD" w:rsidRDefault="00391DAD"/>
    <w:p w14:paraId="6F022E46" w14:textId="77777777" w:rsidR="00391DAD" w:rsidRDefault="00391DAD"/>
    <w:p w14:paraId="41B629D1" w14:textId="77777777" w:rsidR="00391DAD" w:rsidRDefault="00391DAD"/>
    <w:p w14:paraId="046F1078" w14:textId="77777777" w:rsidR="00391DAD" w:rsidRDefault="00391DAD"/>
    <w:p w14:paraId="33D78165" w14:textId="77777777" w:rsidR="00391DAD" w:rsidRDefault="00391DAD"/>
    <w:p w14:paraId="6D8BC333" w14:textId="77777777" w:rsidR="00391DAD" w:rsidRDefault="00391DAD"/>
    <w:p w14:paraId="25CC6E9E" w14:textId="77777777" w:rsidR="00391DAD" w:rsidRDefault="00391DAD"/>
    <w:p w14:paraId="2EBC7D3D" w14:textId="77777777" w:rsidR="00391DAD" w:rsidRDefault="00391DAD"/>
    <w:p w14:paraId="101D5ED6" w14:textId="77777777" w:rsidR="00391DAD" w:rsidRDefault="00391DAD"/>
    <w:p w14:paraId="51CBEAC5" w14:textId="77777777" w:rsidR="00391DAD" w:rsidRDefault="00391DAD"/>
    <w:p w14:paraId="16FA55CB" w14:textId="77777777" w:rsidR="00391DAD" w:rsidRDefault="00391DAD"/>
    <w:p w14:paraId="1CBA1880" w14:textId="77777777" w:rsidR="00391DAD" w:rsidRDefault="00391DAD"/>
    <w:p w14:paraId="2A4AB27B" w14:textId="77777777" w:rsidR="00391DAD" w:rsidRDefault="00391DAD"/>
    <w:p w14:paraId="0EADD335" w14:textId="77777777" w:rsidR="00391DAD" w:rsidRDefault="00391DAD"/>
    <w:p w14:paraId="3D8C4669" w14:textId="77777777" w:rsidR="00391DAD" w:rsidRDefault="00391DAD"/>
    <w:p w14:paraId="4975FFCA" w14:textId="77777777" w:rsidR="00391DAD" w:rsidRDefault="00391DAD"/>
    <w:p w14:paraId="4EE2B376" w14:textId="77777777" w:rsidR="00391DAD" w:rsidRDefault="00391DAD"/>
    <w:p w14:paraId="6A0B8FDB" w14:textId="77777777" w:rsidR="00391DAD" w:rsidRDefault="00391DAD"/>
    <w:p w14:paraId="589AA42A" w14:textId="77777777" w:rsidR="00391DAD" w:rsidRDefault="00391DAD"/>
    <w:p w14:paraId="3F98D6C5" w14:textId="77777777" w:rsidR="00391DAD" w:rsidRDefault="00391DAD"/>
    <w:p w14:paraId="6574128A" w14:textId="77777777" w:rsidR="00391DAD" w:rsidRDefault="00391DAD"/>
    <w:p w14:paraId="30F82335" w14:textId="77777777" w:rsidR="00391DAD" w:rsidRDefault="00391DAD"/>
    <w:p w14:paraId="3A6B7162" w14:textId="77777777" w:rsidR="00391DAD" w:rsidRDefault="00391DAD"/>
    <w:p w14:paraId="46E9A13B" w14:textId="77777777" w:rsidR="00391DAD" w:rsidRDefault="00391DAD"/>
    <w:p w14:paraId="0BDB2C1A" w14:textId="77777777" w:rsidR="00391DAD" w:rsidRDefault="00391DAD"/>
    <w:p w14:paraId="7237A8D9" w14:textId="77777777" w:rsidR="00391DAD" w:rsidRDefault="00391DAD"/>
    <w:p w14:paraId="5C559101" w14:textId="77777777" w:rsidR="00391DAD" w:rsidRDefault="00391DAD"/>
    <w:p w14:paraId="59A8BD16" w14:textId="77777777" w:rsidR="00391DAD" w:rsidRDefault="00391DAD"/>
    <w:p w14:paraId="396ADA25" w14:textId="77777777" w:rsidR="00391DAD" w:rsidRDefault="00391DAD"/>
    <w:p w14:paraId="533F9F86" w14:textId="77777777" w:rsidR="00391DAD" w:rsidRDefault="00391DAD"/>
    <w:p w14:paraId="4AD7A89A" w14:textId="77777777" w:rsidR="00391DAD" w:rsidRDefault="00391DAD"/>
    <w:p w14:paraId="4E6BFC61" w14:textId="77777777" w:rsidR="00391DAD" w:rsidRDefault="00391DAD"/>
    <w:p w14:paraId="1FBDE650" w14:textId="77777777" w:rsidR="00391DAD" w:rsidRDefault="00391DAD"/>
    <w:p w14:paraId="53395311" w14:textId="77777777" w:rsidR="00391DAD" w:rsidRDefault="00391DAD"/>
    <w:p w14:paraId="5934A25E" w14:textId="77777777" w:rsidR="00391DAD" w:rsidRDefault="00391DAD"/>
    <w:p w14:paraId="5345DF44" w14:textId="77777777" w:rsidR="00391DAD" w:rsidRDefault="00391DAD"/>
    <w:p w14:paraId="7C87CF20" w14:textId="5CBCB1E2" w:rsidR="00391DAD" w:rsidRDefault="00F955F9" w:rsidP="00391DAD">
      <w:pPr>
        <w:jc w:val="right"/>
      </w:pPr>
      <w:hyperlink w:anchor="video" w:history="1">
        <w:r w:rsidR="00391DAD" w:rsidRPr="00391DAD">
          <w:rPr>
            <w:rStyle w:val="Hyperlink"/>
          </w:rPr>
          <w:t>Back</w:t>
        </w:r>
      </w:hyperlink>
    </w:p>
    <w:p w14:paraId="137FE8D9" w14:textId="77777777" w:rsidR="00CD3592" w:rsidRDefault="00CD3592" w:rsidP="00391DAD">
      <w:pPr>
        <w:jc w:val="right"/>
      </w:pPr>
    </w:p>
    <w:p w14:paraId="3D155A07" w14:textId="77777777" w:rsidR="001E7D82" w:rsidRDefault="001E7D82" w:rsidP="00CD3592"/>
    <w:p w14:paraId="6C89E25C" w14:textId="623C64D0" w:rsidR="0056123C" w:rsidRPr="0056123C" w:rsidRDefault="0056123C" w:rsidP="005D35C5">
      <w:pPr>
        <w:jc w:val="center"/>
        <w:rPr>
          <w:rFonts w:ascii="Comic Sans MS" w:hAnsi="Comic Sans MS"/>
          <w:b/>
          <w:sz w:val="36"/>
          <w:szCs w:val="36"/>
          <w:u w:val="single"/>
        </w:rPr>
      </w:pPr>
      <w:bookmarkStart w:id="5" w:name="rubric"/>
      <w:bookmarkStart w:id="6" w:name="_GoBack"/>
      <w:bookmarkEnd w:id="5"/>
      <w:bookmarkEnd w:id="6"/>
      <w:r w:rsidRPr="0056123C">
        <w:rPr>
          <w:rFonts w:ascii="Comic Sans MS" w:hAnsi="Comic Sans MS"/>
          <w:b/>
          <w:sz w:val="36"/>
          <w:szCs w:val="36"/>
          <w:u w:val="single"/>
        </w:rPr>
        <w:t>Bus Dismissal Safety Rubric</w:t>
      </w:r>
    </w:p>
    <w:p w14:paraId="00BDE294" w14:textId="77777777" w:rsidR="0056123C" w:rsidRPr="00DD5F0E" w:rsidRDefault="0056123C" w:rsidP="0056123C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214"/>
      </w:tblGrid>
      <w:tr w:rsidR="0056123C" w:rsidRPr="00DD5F0E" w14:paraId="10F61ABE" w14:textId="77777777" w:rsidTr="00904BFB">
        <w:tc>
          <w:tcPr>
            <w:tcW w:w="2214" w:type="dxa"/>
          </w:tcPr>
          <w:p w14:paraId="0FAA04B0" w14:textId="77777777" w:rsidR="0056123C" w:rsidRPr="00DD5F0E" w:rsidRDefault="0056123C" w:rsidP="00904BFB">
            <w:pPr>
              <w:jc w:val="center"/>
              <w:rPr>
                <w:rFonts w:ascii="Comic Sans MS" w:hAnsi="Comic Sans MS"/>
              </w:rPr>
            </w:pPr>
            <w:r w:rsidRPr="00DD5F0E">
              <w:rPr>
                <w:rFonts w:ascii="Comic Sans MS" w:hAnsi="Comic Sans MS"/>
              </w:rPr>
              <w:t>CRITERIA</w:t>
            </w:r>
          </w:p>
        </w:tc>
        <w:tc>
          <w:tcPr>
            <w:tcW w:w="2214" w:type="dxa"/>
          </w:tcPr>
          <w:p w14:paraId="08827AE8" w14:textId="566CD236" w:rsidR="0056123C" w:rsidRPr="00DD5F0E" w:rsidRDefault="005D35C5" w:rsidP="00904BF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</w:t>
            </w:r>
          </w:p>
        </w:tc>
        <w:tc>
          <w:tcPr>
            <w:tcW w:w="2214" w:type="dxa"/>
          </w:tcPr>
          <w:p w14:paraId="10B1C048" w14:textId="6CA1D8B1" w:rsidR="0056123C" w:rsidRPr="00DD5F0E" w:rsidRDefault="005D35C5" w:rsidP="00904BF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</w:t>
            </w:r>
          </w:p>
        </w:tc>
        <w:tc>
          <w:tcPr>
            <w:tcW w:w="2214" w:type="dxa"/>
          </w:tcPr>
          <w:p w14:paraId="0E2A4983" w14:textId="453834A1" w:rsidR="0056123C" w:rsidRDefault="005D35C5" w:rsidP="00904BF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  <w:p w14:paraId="0752DD07" w14:textId="77777777" w:rsidR="0056123C" w:rsidRPr="00DD5F0E" w:rsidRDefault="0056123C" w:rsidP="00904BFB">
            <w:pPr>
              <w:jc w:val="center"/>
              <w:rPr>
                <w:rFonts w:ascii="Comic Sans MS" w:hAnsi="Comic Sans MS"/>
              </w:rPr>
            </w:pPr>
          </w:p>
        </w:tc>
      </w:tr>
      <w:tr w:rsidR="0056123C" w:rsidRPr="00DD5F0E" w14:paraId="0363404B" w14:textId="77777777" w:rsidTr="00904BFB">
        <w:tc>
          <w:tcPr>
            <w:tcW w:w="2214" w:type="dxa"/>
          </w:tcPr>
          <w:p w14:paraId="7F7225F0" w14:textId="10486F10" w:rsidR="0056123C" w:rsidRPr="00DD5F0E" w:rsidRDefault="00904BFB" w:rsidP="00904BF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Representation </w:t>
            </w:r>
            <w:r w:rsidR="0056123C" w:rsidRPr="00DD5F0E">
              <w:rPr>
                <w:rFonts w:ascii="Comic Sans MS" w:hAnsi="Comic Sans MS"/>
              </w:rPr>
              <w:t xml:space="preserve">shows the </w:t>
            </w:r>
            <w:r>
              <w:rPr>
                <w:rFonts w:ascii="Comic Sans MS" w:hAnsi="Comic Sans MS"/>
              </w:rPr>
              <w:t>exit etiquette from home</w:t>
            </w:r>
            <w:r w:rsidR="0056123C" w:rsidRPr="00DD5F0E">
              <w:rPr>
                <w:rFonts w:ascii="Comic Sans MS" w:hAnsi="Comic Sans MS"/>
              </w:rPr>
              <w:t>room wi</w:t>
            </w:r>
            <w:r>
              <w:rPr>
                <w:rFonts w:ascii="Comic Sans MS" w:hAnsi="Comic Sans MS"/>
              </w:rPr>
              <w:t>th clear visuals and directions</w:t>
            </w:r>
          </w:p>
        </w:tc>
        <w:tc>
          <w:tcPr>
            <w:tcW w:w="2214" w:type="dxa"/>
          </w:tcPr>
          <w:p w14:paraId="5926689D" w14:textId="2E92413F" w:rsidR="0056123C" w:rsidRPr="00553EB1" w:rsidRDefault="000645C2" w:rsidP="00904BF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Representation </w:t>
            </w:r>
            <w:r w:rsidR="0056123C" w:rsidRPr="00553EB1">
              <w:rPr>
                <w:rFonts w:ascii="Comic Sans MS" w:hAnsi="Comic Sans MS"/>
                <w:sz w:val="22"/>
                <w:szCs w:val="22"/>
              </w:rPr>
              <w:t xml:space="preserve">clearly shows </w:t>
            </w:r>
            <w:r w:rsidR="00904BFB">
              <w:rPr>
                <w:rFonts w:ascii="Comic Sans MS" w:hAnsi="Comic Sans MS"/>
                <w:sz w:val="22"/>
                <w:szCs w:val="22"/>
              </w:rPr>
              <w:t>exit etiquette from home</w:t>
            </w:r>
            <w:r w:rsidR="0056123C" w:rsidRPr="00553EB1">
              <w:rPr>
                <w:rFonts w:ascii="Comic Sans MS" w:hAnsi="Comic Sans MS"/>
                <w:sz w:val="22"/>
                <w:szCs w:val="22"/>
              </w:rPr>
              <w:t>room with precise visuals and directions.</w:t>
            </w:r>
          </w:p>
          <w:p w14:paraId="318835C3" w14:textId="77777777" w:rsidR="0056123C" w:rsidRPr="00553EB1" w:rsidRDefault="0056123C" w:rsidP="00904BF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214" w:type="dxa"/>
          </w:tcPr>
          <w:p w14:paraId="5C3874D1" w14:textId="77777777" w:rsidR="000645C2" w:rsidRPr="00553EB1" w:rsidRDefault="000645C2" w:rsidP="000645C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Representation</w:t>
            </w:r>
            <w:r w:rsidRPr="00553EB1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56123C" w:rsidRPr="00553EB1">
              <w:rPr>
                <w:rFonts w:ascii="Comic Sans MS" w:hAnsi="Comic Sans MS"/>
                <w:sz w:val="22"/>
                <w:szCs w:val="22"/>
              </w:rPr>
              <w:t xml:space="preserve">somewhat shows </w:t>
            </w:r>
            <w:r>
              <w:rPr>
                <w:rFonts w:ascii="Comic Sans MS" w:hAnsi="Comic Sans MS"/>
                <w:sz w:val="22"/>
                <w:szCs w:val="22"/>
              </w:rPr>
              <w:t>exit etiquette from home</w:t>
            </w:r>
            <w:r w:rsidRPr="00553EB1">
              <w:rPr>
                <w:rFonts w:ascii="Comic Sans MS" w:hAnsi="Comic Sans MS"/>
                <w:sz w:val="22"/>
                <w:szCs w:val="22"/>
              </w:rPr>
              <w:t>room with precise visuals and directions.</w:t>
            </w:r>
          </w:p>
          <w:p w14:paraId="365929F2" w14:textId="3D074D97" w:rsidR="0056123C" w:rsidRPr="00553EB1" w:rsidRDefault="0056123C" w:rsidP="00904BF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214" w:type="dxa"/>
          </w:tcPr>
          <w:p w14:paraId="2D8001FE" w14:textId="77777777" w:rsidR="000645C2" w:rsidRPr="00553EB1" w:rsidRDefault="000645C2" w:rsidP="000645C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Representation</w:t>
            </w:r>
            <w:r w:rsidRPr="00553EB1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56123C" w:rsidRPr="00553EB1">
              <w:rPr>
                <w:rFonts w:ascii="Comic Sans MS" w:hAnsi="Comic Sans MS"/>
                <w:sz w:val="22"/>
                <w:szCs w:val="22"/>
              </w:rPr>
              <w:t xml:space="preserve">lacks detail in showing </w:t>
            </w:r>
            <w:r>
              <w:rPr>
                <w:rFonts w:ascii="Comic Sans MS" w:hAnsi="Comic Sans MS"/>
                <w:sz w:val="22"/>
                <w:szCs w:val="22"/>
              </w:rPr>
              <w:t>exit etiquette from home</w:t>
            </w:r>
            <w:r w:rsidRPr="00553EB1">
              <w:rPr>
                <w:rFonts w:ascii="Comic Sans MS" w:hAnsi="Comic Sans MS"/>
                <w:sz w:val="22"/>
                <w:szCs w:val="22"/>
              </w:rPr>
              <w:t>room with precise visuals and directions.</w:t>
            </w:r>
          </w:p>
          <w:p w14:paraId="5900810A" w14:textId="7CE66365" w:rsidR="0056123C" w:rsidRPr="00553EB1" w:rsidRDefault="0056123C" w:rsidP="00904BF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56123C" w:rsidRPr="00DD5F0E" w14:paraId="3A54680A" w14:textId="77777777" w:rsidTr="00904BFB">
        <w:tc>
          <w:tcPr>
            <w:tcW w:w="2214" w:type="dxa"/>
          </w:tcPr>
          <w:p w14:paraId="2D40D68E" w14:textId="1730BADB" w:rsidR="0056123C" w:rsidRPr="00DD5F0E" w:rsidRDefault="000645C2" w:rsidP="000645C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Representation </w:t>
            </w:r>
            <w:r w:rsidRPr="00DD5F0E">
              <w:rPr>
                <w:rFonts w:ascii="Comic Sans MS" w:hAnsi="Comic Sans MS"/>
              </w:rPr>
              <w:t xml:space="preserve">shows the </w:t>
            </w:r>
            <w:r>
              <w:rPr>
                <w:rFonts w:ascii="Comic Sans MS" w:hAnsi="Comic Sans MS"/>
              </w:rPr>
              <w:t>exit etiquette to the bus with clear visuals and directions</w:t>
            </w:r>
            <w:r w:rsidRPr="00DD5F0E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2214" w:type="dxa"/>
          </w:tcPr>
          <w:p w14:paraId="014EEBF1" w14:textId="58BE5FCE" w:rsidR="000645C2" w:rsidRPr="00553EB1" w:rsidRDefault="000645C2" w:rsidP="000645C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Representation </w:t>
            </w:r>
            <w:r w:rsidRPr="00553EB1">
              <w:rPr>
                <w:rFonts w:ascii="Comic Sans MS" w:hAnsi="Comic Sans MS"/>
                <w:sz w:val="22"/>
                <w:szCs w:val="22"/>
              </w:rPr>
              <w:t xml:space="preserve">clearly shows </w:t>
            </w:r>
            <w:r>
              <w:rPr>
                <w:rFonts w:ascii="Comic Sans MS" w:hAnsi="Comic Sans MS"/>
                <w:sz w:val="22"/>
                <w:szCs w:val="22"/>
              </w:rPr>
              <w:t>exit etiquette to the bus</w:t>
            </w:r>
            <w:r w:rsidRPr="00553EB1">
              <w:rPr>
                <w:rFonts w:ascii="Comic Sans MS" w:hAnsi="Comic Sans MS"/>
                <w:sz w:val="22"/>
                <w:szCs w:val="22"/>
              </w:rPr>
              <w:t xml:space="preserve"> with precise visuals and directions.</w:t>
            </w:r>
          </w:p>
          <w:p w14:paraId="172CABD3" w14:textId="77777777" w:rsidR="0056123C" w:rsidRPr="00553EB1" w:rsidRDefault="0056123C" w:rsidP="00904BF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214" w:type="dxa"/>
          </w:tcPr>
          <w:p w14:paraId="115BD460" w14:textId="36A1B0F1" w:rsidR="000645C2" w:rsidRPr="00553EB1" w:rsidRDefault="000645C2" w:rsidP="000645C2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Representation somewhat</w:t>
            </w:r>
            <w:r w:rsidRPr="00553EB1">
              <w:rPr>
                <w:rFonts w:ascii="Comic Sans MS" w:hAnsi="Comic Sans MS"/>
                <w:sz w:val="22"/>
                <w:szCs w:val="22"/>
              </w:rPr>
              <w:t xml:space="preserve"> shows </w:t>
            </w:r>
            <w:r>
              <w:rPr>
                <w:rFonts w:ascii="Comic Sans MS" w:hAnsi="Comic Sans MS"/>
                <w:sz w:val="22"/>
                <w:szCs w:val="22"/>
              </w:rPr>
              <w:t>exit etiquette to the bus</w:t>
            </w:r>
            <w:r w:rsidRPr="00553EB1">
              <w:rPr>
                <w:rFonts w:ascii="Comic Sans MS" w:hAnsi="Comic Sans MS"/>
                <w:sz w:val="22"/>
                <w:szCs w:val="22"/>
              </w:rPr>
              <w:t xml:space="preserve"> with precise visuals and directions.</w:t>
            </w:r>
          </w:p>
          <w:p w14:paraId="5140FE4C" w14:textId="77777777" w:rsidR="0056123C" w:rsidRPr="00553EB1" w:rsidRDefault="0056123C" w:rsidP="00904BF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214" w:type="dxa"/>
          </w:tcPr>
          <w:p w14:paraId="45687942" w14:textId="32A8A3F4" w:rsidR="0056123C" w:rsidRPr="00553EB1" w:rsidRDefault="0056123C" w:rsidP="00904BF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553EB1">
              <w:rPr>
                <w:rFonts w:ascii="Comic Sans MS" w:hAnsi="Comic Sans MS"/>
                <w:sz w:val="22"/>
                <w:szCs w:val="22"/>
              </w:rPr>
              <w:t xml:space="preserve">Demonstration lacks detail in showing the </w:t>
            </w:r>
            <w:r w:rsidR="000645C2">
              <w:rPr>
                <w:rFonts w:ascii="Comic Sans MS" w:hAnsi="Comic Sans MS"/>
                <w:sz w:val="22"/>
                <w:szCs w:val="22"/>
              </w:rPr>
              <w:t>exit etiquette to the bus</w:t>
            </w:r>
            <w:r w:rsidR="000645C2" w:rsidRPr="00553EB1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Pr="00553EB1">
              <w:rPr>
                <w:rFonts w:ascii="Comic Sans MS" w:hAnsi="Comic Sans MS"/>
                <w:sz w:val="22"/>
                <w:szCs w:val="22"/>
              </w:rPr>
              <w:t>with precise visuals and directions.</w:t>
            </w:r>
          </w:p>
          <w:p w14:paraId="5400B609" w14:textId="77777777" w:rsidR="0056123C" w:rsidRPr="00553EB1" w:rsidRDefault="0056123C" w:rsidP="00904BF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56123C" w:rsidRPr="00DD5F0E" w14:paraId="2A04B011" w14:textId="77777777" w:rsidTr="00904BFB">
        <w:tc>
          <w:tcPr>
            <w:tcW w:w="2214" w:type="dxa"/>
          </w:tcPr>
          <w:p w14:paraId="41F87A67" w14:textId="1A111997" w:rsidR="0056123C" w:rsidRPr="00DD5F0E" w:rsidRDefault="00863B28" w:rsidP="00863B2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Representation </w:t>
            </w:r>
            <w:r w:rsidRPr="00DD5F0E">
              <w:rPr>
                <w:rFonts w:ascii="Comic Sans MS" w:hAnsi="Comic Sans MS"/>
              </w:rPr>
              <w:t xml:space="preserve">shows the </w:t>
            </w:r>
            <w:r>
              <w:rPr>
                <w:rFonts w:ascii="Comic Sans MS" w:hAnsi="Comic Sans MS"/>
              </w:rPr>
              <w:t>exit safety from homeroom to the bus with clear visuals and directions</w:t>
            </w:r>
            <w:r w:rsidRPr="00DD5F0E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2214" w:type="dxa"/>
          </w:tcPr>
          <w:p w14:paraId="747C8F31" w14:textId="55DC8C95" w:rsidR="0056123C" w:rsidRPr="00863B28" w:rsidRDefault="00863B28" w:rsidP="00904BF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63B28">
              <w:rPr>
                <w:rFonts w:ascii="Comic Sans MS" w:hAnsi="Comic Sans MS"/>
                <w:sz w:val="22"/>
                <w:szCs w:val="22"/>
              </w:rPr>
              <w:t xml:space="preserve">Representation </w:t>
            </w:r>
            <w:r>
              <w:rPr>
                <w:rFonts w:ascii="Comic Sans MS" w:hAnsi="Comic Sans MS"/>
                <w:sz w:val="22"/>
                <w:szCs w:val="22"/>
              </w:rPr>
              <w:t xml:space="preserve">clearly </w:t>
            </w:r>
            <w:r w:rsidRPr="00863B28">
              <w:rPr>
                <w:rFonts w:ascii="Comic Sans MS" w:hAnsi="Comic Sans MS"/>
                <w:sz w:val="22"/>
                <w:szCs w:val="22"/>
              </w:rPr>
              <w:t>shows the exit safety from homeroom to the bus with clear visuals and directions</w:t>
            </w:r>
          </w:p>
          <w:p w14:paraId="698E3978" w14:textId="77777777" w:rsidR="0056123C" w:rsidRPr="00553EB1" w:rsidRDefault="0056123C" w:rsidP="00904BF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214" w:type="dxa"/>
          </w:tcPr>
          <w:p w14:paraId="103F9560" w14:textId="7390FF3A" w:rsidR="0056123C" w:rsidRPr="00553EB1" w:rsidRDefault="00863B28" w:rsidP="00863B28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63B28">
              <w:rPr>
                <w:rFonts w:ascii="Comic Sans MS" w:hAnsi="Comic Sans MS"/>
                <w:sz w:val="22"/>
                <w:szCs w:val="22"/>
              </w:rPr>
              <w:t xml:space="preserve">Representation </w:t>
            </w:r>
            <w:r>
              <w:rPr>
                <w:rFonts w:ascii="Comic Sans MS" w:hAnsi="Comic Sans MS"/>
                <w:sz w:val="22"/>
                <w:szCs w:val="22"/>
              </w:rPr>
              <w:t xml:space="preserve">somewhat </w:t>
            </w:r>
            <w:r w:rsidRPr="00863B28">
              <w:rPr>
                <w:rFonts w:ascii="Comic Sans MS" w:hAnsi="Comic Sans MS"/>
                <w:sz w:val="22"/>
                <w:szCs w:val="22"/>
              </w:rPr>
              <w:t>shows the exit safety from homeroom to the bus with clear visuals and directions</w:t>
            </w:r>
          </w:p>
          <w:p w14:paraId="7252431D" w14:textId="77777777" w:rsidR="0056123C" w:rsidRPr="00553EB1" w:rsidRDefault="0056123C" w:rsidP="00904BF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214" w:type="dxa"/>
          </w:tcPr>
          <w:p w14:paraId="387A4D77" w14:textId="77777777" w:rsidR="00863B28" w:rsidRPr="00553EB1" w:rsidRDefault="0056123C" w:rsidP="00863B28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553EB1">
              <w:rPr>
                <w:rFonts w:ascii="Comic Sans MS" w:hAnsi="Comic Sans MS"/>
                <w:sz w:val="22"/>
                <w:szCs w:val="22"/>
              </w:rPr>
              <w:t xml:space="preserve">Demonstration lacks detail in showing </w:t>
            </w:r>
            <w:r w:rsidR="00863B28" w:rsidRPr="00863B28">
              <w:rPr>
                <w:rFonts w:ascii="Comic Sans MS" w:hAnsi="Comic Sans MS"/>
                <w:sz w:val="22"/>
                <w:szCs w:val="22"/>
              </w:rPr>
              <w:t>the exit safety from homeroom to the bus with clear visuals and directions</w:t>
            </w:r>
          </w:p>
          <w:p w14:paraId="7A946572" w14:textId="314ED626" w:rsidR="0056123C" w:rsidRPr="00553EB1" w:rsidRDefault="0056123C" w:rsidP="00904BF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56123C" w:rsidRPr="00DD5F0E" w14:paraId="0C614E11" w14:textId="77777777" w:rsidTr="00904BFB">
        <w:tc>
          <w:tcPr>
            <w:tcW w:w="2214" w:type="dxa"/>
          </w:tcPr>
          <w:p w14:paraId="10E33427" w14:textId="77777777" w:rsidR="0056123C" w:rsidRDefault="0056123C" w:rsidP="00904BFB">
            <w:pPr>
              <w:jc w:val="center"/>
              <w:rPr>
                <w:rFonts w:ascii="Comic Sans MS" w:hAnsi="Comic Sans MS"/>
              </w:rPr>
            </w:pPr>
          </w:p>
          <w:p w14:paraId="77546394" w14:textId="0592F19B" w:rsidR="0056123C" w:rsidRPr="00DD5F0E" w:rsidRDefault="005D35C5" w:rsidP="00904BF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FINAL</w:t>
            </w:r>
          </w:p>
        </w:tc>
        <w:tc>
          <w:tcPr>
            <w:tcW w:w="2214" w:type="dxa"/>
          </w:tcPr>
          <w:p w14:paraId="7B7D136E" w14:textId="77777777" w:rsidR="0056123C" w:rsidRPr="00DD5F0E" w:rsidRDefault="0056123C" w:rsidP="00904BFB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214" w:type="dxa"/>
          </w:tcPr>
          <w:p w14:paraId="085F6E1B" w14:textId="77777777" w:rsidR="0056123C" w:rsidRPr="00DD5F0E" w:rsidRDefault="0056123C" w:rsidP="00904BFB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214" w:type="dxa"/>
          </w:tcPr>
          <w:p w14:paraId="500FC11F" w14:textId="77777777" w:rsidR="0056123C" w:rsidRDefault="0056123C" w:rsidP="00904BFB">
            <w:pPr>
              <w:jc w:val="center"/>
              <w:rPr>
                <w:rFonts w:ascii="Comic Sans MS" w:hAnsi="Comic Sans MS"/>
              </w:rPr>
            </w:pPr>
          </w:p>
          <w:p w14:paraId="0770AEC3" w14:textId="77777777" w:rsidR="0056123C" w:rsidRDefault="0056123C" w:rsidP="00904BFB">
            <w:pPr>
              <w:rPr>
                <w:rFonts w:ascii="Comic Sans MS" w:hAnsi="Comic Sans MS"/>
              </w:rPr>
            </w:pPr>
          </w:p>
          <w:p w14:paraId="08ED22EB" w14:textId="77777777" w:rsidR="0056123C" w:rsidRPr="00DD5F0E" w:rsidRDefault="0056123C" w:rsidP="00904BFB">
            <w:pPr>
              <w:rPr>
                <w:rFonts w:ascii="Comic Sans MS" w:hAnsi="Comic Sans MS"/>
              </w:rPr>
            </w:pPr>
          </w:p>
        </w:tc>
      </w:tr>
    </w:tbl>
    <w:p w14:paraId="0BFC9A9A" w14:textId="2D98B9CE" w:rsidR="0056123C" w:rsidRDefault="0056123C" w:rsidP="0056123C">
      <w:pPr>
        <w:rPr>
          <w:rFonts w:ascii="Comic Sans MS" w:hAnsi="Comic Sans MS"/>
        </w:rPr>
      </w:pPr>
    </w:p>
    <w:p w14:paraId="46FAAA04" w14:textId="571CE5F5" w:rsidR="00863B28" w:rsidRDefault="00F85B88" w:rsidP="0056123C">
      <w:pPr>
        <w:rPr>
          <w:rFonts w:ascii="Comic Sans MS" w:hAnsi="Comic Sans MS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37AA3278" wp14:editId="0AAEC4D8">
            <wp:simplePos x="0" y="0"/>
            <wp:positionH relativeFrom="column">
              <wp:posOffset>302260</wp:posOffset>
            </wp:positionH>
            <wp:positionV relativeFrom="paragraph">
              <wp:posOffset>10160</wp:posOffset>
            </wp:positionV>
            <wp:extent cx="2417445" cy="1747520"/>
            <wp:effectExtent l="76200" t="127000" r="97155" b="106680"/>
            <wp:wrapNone/>
            <wp:docPr id="2" name="Picture 2" descr="chool-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chool-bu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9414">
                      <a:off x="0" y="0"/>
                      <a:ext cx="241744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10B28" w14:textId="5197E9B3" w:rsidR="005D35C5" w:rsidRDefault="005D35C5" w:rsidP="0056123C">
      <w:pPr>
        <w:rPr>
          <w:rFonts w:ascii="Comic Sans MS" w:hAnsi="Comic Sans MS"/>
        </w:rPr>
      </w:pPr>
    </w:p>
    <w:p w14:paraId="7755E4EE" w14:textId="77777777" w:rsidR="005D35C5" w:rsidRDefault="005D35C5" w:rsidP="0056123C">
      <w:pPr>
        <w:rPr>
          <w:rFonts w:ascii="Comic Sans MS" w:hAnsi="Comic Sans MS"/>
        </w:rPr>
      </w:pPr>
    </w:p>
    <w:p w14:paraId="353C71C7" w14:textId="77777777" w:rsidR="005D35C5" w:rsidRDefault="005D35C5" w:rsidP="0056123C">
      <w:pPr>
        <w:rPr>
          <w:rFonts w:ascii="Comic Sans MS" w:hAnsi="Comic Sans MS"/>
        </w:rPr>
      </w:pPr>
    </w:p>
    <w:p w14:paraId="195948DA" w14:textId="16BB3E6E" w:rsidR="00863B28" w:rsidRPr="00DD5F0E" w:rsidRDefault="00F955F9" w:rsidP="005D35C5">
      <w:pPr>
        <w:ind w:left="7200" w:firstLine="720"/>
        <w:rPr>
          <w:rFonts w:ascii="Comic Sans MS" w:hAnsi="Comic Sans MS"/>
        </w:rPr>
      </w:pPr>
      <w:hyperlink w:anchor="ament" w:history="1">
        <w:r w:rsidR="005D35C5" w:rsidRPr="00F85B88">
          <w:rPr>
            <w:rStyle w:val="Hyperlink"/>
            <w:rFonts w:ascii="Comic Sans MS" w:hAnsi="Comic Sans MS"/>
          </w:rPr>
          <w:t>Back</w:t>
        </w:r>
      </w:hyperlink>
      <w:r w:rsidR="005D35C5">
        <w:rPr>
          <w:rFonts w:ascii="Comic Sans MS" w:hAnsi="Comic Sans MS"/>
        </w:rPr>
        <w:t xml:space="preserve"> </w:t>
      </w:r>
    </w:p>
    <w:sectPr w:rsidR="00863B28" w:rsidRPr="00DD5F0E" w:rsidSect="0025365A">
      <w:pgSz w:w="12240" w:h="15840"/>
      <w:pgMar w:top="63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E6E180" w14:textId="77777777" w:rsidR="005D35C5" w:rsidRDefault="005D35C5" w:rsidP="00391DAD">
      <w:r>
        <w:separator/>
      </w:r>
    </w:p>
  </w:endnote>
  <w:endnote w:type="continuationSeparator" w:id="0">
    <w:p w14:paraId="30B97AF2" w14:textId="77777777" w:rsidR="005D35C5" w:rsidRDefault="005D35C5" w:rsidP="00391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Menlo Regular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BCB094" w14:textId="77777777" w:rsidR="005D35C5" w:rsidRDefault="005D35C5" w:rsidP="00391DAD">
      <w:r>
        <w:separator/>
      </w:r>
    </w:p>
  </w:footnote>
  <w:footnote w:type="continuationSeparator" w:id="0">
    <w:p w14:paraId="19851C05" w14:textId="77777777" w:rsidR="005D35C5" w:rsidRDefault="005D35C5" w:rsidP="00391D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858C0"/>
    <w:multiLevelType w:val="hybridMultilevel"/>
    <w:tmpl w:val="82208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0E3A35"/>
    <w:multiLevelType w:val="hybridMultilevel"/>
    <w:tmpl w:val="6980A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2C7569"/>
    <w:multiLevelType w:val="hybridMultilevel"/>
    <w:tmpl w:val="AF04E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8F1F01"/>
    <w:multiLevelType w:val="hybridMultilevel"/>
    <w:tmpl w:val="55565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D71306"/>
    <w:multiLevelType w:val="hybridMultilevel"/>
    <w:tmpl w:val="09322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AC3A1A"/>
    <w:multiLevelType w:val="hybridMultilevel"/>
    <w:tmpl w:val="87FA0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938"/>
    <w:rsid w:val="000645C2"/>
    <w:rsid w:val="00072705"/>
    <w:rsid w:val="000A7858"/>
    <w:rsid w:val="00120A9C"/>
    <w:rsid w:val="001E7D82"/>
    <w:rsid w:val="002245F9"/>
    <w:rsid w:val="0025365A"/>
    <w:rsid w:val="002A293D"/>
    <w:rsid w:val="00305938"/>
    <w:rsid w:val="00375931"/>
    <w:rsid w:val="00391DAD"/>
    <w:rsid w:val="004A5637"/>
    <w:rsid w:val="004E6D1A"/>
    <w:rsid w:val="004E6E30"/>
    <w:rsid w:val="004F71A7"/>
    <w:rsid w:val="0056123C"/>
    <w:rsid w:val="005714E1"/>
    <w:rsid w:val="005D35C5"/>
    <w:rsid w:val="006D203D"/>
    <w:rsid w:val="0072775B"/>
    <w:rsid w:val="00763D1E"/>
    <w:rsid w:val="00791F0D"/>
    <w:rsid w:val="007F2E01"/>
    <w:rsid w:val="00825AA4"/>
    <w:rsid w:val="00863B28"/>
    <w:rsid w:val="008811F1"/>
    <w:rsid w:val="00904607"/>
    <w:rsid w:val="00904BFB"/>
    <w:rsid w:val="00923F2B"/>
    <w:rsid w:val="00972600"/>
    <w:rsid w:val="00A548C7"/>
    <w:rsid w:val="00A67A4E"/>
    <w:rsid w:val="00C60BDD"/>
    <w:rsid w:val="00CD3592"/>
    <w:rsid w:val="00CF5C9F"/>
    <w:rsid w:val="00DD3C3E"/>
    <w:rsid w:val="00E269FA"/>
    <w:rsid w:val="00E43276"/>
    <w:rsid w:val="00E816BB"/>
    <w:rsid w:val="00EA5E1B"/>
    <w:rsid w:val="00EB5F77"/>
    <w:rsid w:val="00EF5591"/>
    <w:rsid w:val="00F17204"/>
    <w:rsid w:val="00F20F3A"/>
    <w:rsid w:val="00F85B88"/>
    <w:rsid w:val="00F955F9"/>
    <w:rsid w:val="00F95AFB"/>
    <w:rsid w:val="00FB1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99B78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59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59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0593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0593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6E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E3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91DA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1DAD"/>
  </w:style>
  <w:style w:type="paragraph" w:styleId="Footer">
    <w:name w:val="footer"/>
    <w:basedOn w:val="Normal"/>
    <w:link w:val="FooterChar"/>
    <w:uiPriority w:val="99"/>
    <w:unhideWhenUsed/>
    <w:rsid w:val="00391DA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1DAD"/>
  </w:style>
  <w:style w:type="character" w:styleId="FollowedHyperlink">
    <w:name w:val="FollowedHyperlink"/>
    <w:basedOn w:val="DefaultParagraphFont"/>
    <w:uiPriority w:val="99"/>
    <w:semiHidden/>
    <w:unhideWhenUsed/>
    <w:rsid w:val="00391DA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59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59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0593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0593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6E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E3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91DA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1DAD"/>
  </w:style>
  <w:style w:type="paragraph" w:styleId="Footer">
    <w:name w:val="footer"/>
    <w:basedOn w:val="Normal"/>
    <w:link w:val="FooterChar"/>
    <w:uiPriority w:val="99"/>
    <w:unhideWhenUsed/>
    <w:rsid w:val="00391DA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1DAD"/>
  </w:style>
  <w:style w:type="character" w:styleId="FollowedHyperlink">
    <w:name w:val="FollowedHyperlink"/>
    <w:basedOn w:val="DefaultParagraphFont"/>
    <w:uiPriority w:val="99"/>
    <w:semiHidden/>
    <w:unhideWhenUsed/>
    <w:rsid w:val="00391DA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5</Pages>
  <Words>902</Words>
  <Characters>5148</Characters>
  <Application>Microsoft Macintosh Word</Application>
  <DocSecurity>0</DocSecurity>
  <Lines>42</Lines>
  <Paragraphs>12</Paragraphs>
  <ScaleCrop>false</ScaleCrop>
  <Company>SSRSB</Company>
  <LinksUpToDate>false</LinksUpToDate>
  <CharactersWithSpaces>6038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SSRSB User</dc:creator>
  <cp:keywords/>
  <dc:description/>
  <cp:lastModifiedBy>SSRSB User</cp:lastModifiedBy>
  <cp:revision>40</cp:revision>
  <dcterms:created xsi:type="dcterms:W3CDTF">2015-07-07T12:18:00Z</dcterms:created>
  <dcterms:modified xsi:type="dcterms:W3CDTF">2015-07-07T16:28:00Z</dcterms:modified>
</cp:coreProperties>
</file>