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5" w:type="dxa"/>
        <w:tblInd w:w="-1043" w:type="dxa"/>
        <w:tblLook w:val="04A0" w:firstRow="1" w:lastRow="0" w:firstColumn="1" w:lastColumn="0" w:noHBand="0" w:noVBand="1"/>
      </w:tblPr>
      <w:tblGrid>
        <w:gridCol w:w="236"/>
        <w:gridCol w:w="6869"/>
        <w:gridCol w:w="3686"/>
        <w:gridCol w:w="24"/>
      </w:tblGrid>
      <w:tr w:rsidR="000D2328" w14:paraId="1DE136F8" w14:textId="77777777" w:rsidTr="00F15796">
        <w:trPr>
          <w:gridAfter w:val="1"/>
          <w:wAfter w:w="24" w:type="dxa"/>
          <w:trHeight w:val="384"/>
        </w:trPr>
        <w:tc>
          <w:tcPr>
            <w:tcW w:w="10791"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81F1002" w14:textId="77777777" w:rsidR="000D2328" w:rsidRDefault="000D2328" w:rsidP="005C37B7">
            <w:pPr>
              <w:jc w:val="center"/>
              <w:rPr>
                <w:rFonts w:ascii="Calibri" w:hAnsi="Calibri"/>
                <w:b/>
                <w:bCs/>
                <w:sz w:val="32"/>
                <w:szCs w:val="32"/>
              </w:rPr>
            </w:pPr>
            <w:r w:rsidRPr="000133BA">
              <w:rPr>
                <w:rFonts w:ascii="Calibri" w:hAnsi="Calibri"/>
                <w:b/>
                <w:bCs/>
                <w:sz w:val="32"/>
                <w:szCs w:val="32"/>
              </w:rPr>
              <w:t>21</w:t>
            </w:r>
            <w:r w:rsidRPr="000133BA">
              <w:rPr>
                <w:rFonts w:ascii="Calibri" w:hAnsi="Calibri"/>
                <w:b/>
                <w:bCs/>
                <w:sz w:val="32"/>
                <w:szCs w:val="32"/>
                <w:vertAlign w:val="superscript"/>
              </w:rPr>
              <w:t>st</w:t>
            </w:r>
            <w:r>
              <w:rPr>
                <w:rFonts w:ascii="Calibri" w:hAnsi="Calibri"/>
                <w:b/>
                <w:bCs/>
                <w:sz w:val="32"/>
                <w:szCs w:val="32"/>
              </w:rPr>
              <w:t xml:space="preserve"> Century </w:t>
            </w:r>
            <w:r w:rsidRPr="000133BA">
              <w:rPr>
                <w:rFonts w:ascii="Calibri" w:hAnsi="Calibri"/>
                <w:b/>
                <w:bCs/>
                <w:sz w:val="32"/>
                <w:szCs w:val="32"/>
              </w:rPr>
              <w:t>Lesson Cycle Template</w:t>
            </w:r>
          </w:p>
          <w:p w14:paraId="2AB5DCB8" w14:textId="77777777" w:rsidR="000D2328" w:rsidRPr="000133BA" w:rsidRDefault="000D2328" w:rsidP="005C37B7">
            <w:pPr>
              <w:jc w:val="center"/>
              <w:rPr>
                <w:rFonts w:ascii="Calibri" w:hAnsi="Calibri"/>
                <w:b/>
                <w:bCs/>
                <w:sz w:val="32"/>
                <w:szCs w:val="32"/>
                <w:highlight w:val="yellow"/>
              </w:rPr>
            </w:pPr>
          </w:p>
        </w:tc>
      </w:tr>
      <w:tr w:rsidR="000D2328" w14:paraId="5EA18A85" w14:textId="77777777" w:rsidTr="00F15796">
        <w:trPr>
          <w:gridAfter w:val="1"/>
          <w:wAfter w:w="24" w:type="dxa"/>
          <w:trHeight w:val="562"/>
        </w:trPr>
        <w:tc>
          <w:tcPr>
            <w:tcW w:w="10791" w:type="dxa"/>
            <w:gridSpan w:val="3"/>
            <w:tcBorders>
              <w:top w:val="thinThickThinSmallGap" w:sz="18" w:space="0" w:color="auto"/>
              <w:left w:val="thinThickThinSmallGap" w:sz="18" w:space="0" w:color="auto"/>
              <w:right w:val="thinThickThinSmallGap" w:sz="18" w:space="0" w:color="auto"/>
            </w:tcBorders>
          </w:tcPr>
          <w:p w14:paraId="64067D71" w14:textId="77777777" w:rsidR="000D2328" w:rsidRDefault="000D2328" w:rsidP="005C37B7">
            <w:pPr>
              <w:rPr>
                <w:b/>
              </w:rPr>
            </w:pPr>
            <w:r>
              <w:rPr>
                <w:b/>
              </w:rPr>
              <w:t>Grade:  7                                                                       Subject:  Trading Information – Day 1</w:t>
            </w:r>
          </w:p>
          <w:p w14:paraId="68073E7A" w14:textId="77777777" w:rsidR="000D2328" w:rsidRDefault="000D2328" w:rsidP="005C37B7">
            <w:pPr>
              <w:rPr>
                <w:b/>
              </w:rPr>
            </w:pPr>
          </w:p>
          <w:p w14:paraId="6C54C6BD" w14:textId="77777777" w:rsidR="00F15796" w:rsidRDefault="000D2328" w:rsidP="005C37B7">
            <w:pPr>
              <w:rPr>
                <w:b/>
              </w:rPr>
            </w:pPr>
            <w:r>
              <w:rPr>
                <w:b/>
              </w:rPr>
              <w:t xml:space="preserve">                                                                                         Unit:     Social Thinking </w:t>
            </w:r>
          </w:p>
          <w:p w14:paraId="78F4B3C5" w14:textId="0B592A2A" w:rsidR="000D2328" w:rsidRPr="000133BA" w:rsidRDefault="000D2328" w:rsidP="005C37B7">
            <w:pPr>
              <w:rPr>
                <w:b/>
              </w:rPr>
            </w:pPr>
            <w:r>
              <w:rPr>
                <w:b/>
              </w:rPr>
              <w:t xml:space="preserve">  </w:t>
            </w:r>
          </w:p>
        </w:tc>
      </w:tr>
      <w:tr w:rsidR="000D2328" w14:paraId="59D6F38F" w14:textId="77777777" w:rsidTr="00F15796">
        <w:trPr>
          <w:gridAfter w:val="1"/>
          <w:wAfter w:w="24" w:type="dxa"/>
          <w:trHeight w:val="917"/>
        </w:trPr>
        <w:tc>
          <w:tcPr>
            <w:tcW w:w="10791" w:type="dxa"/>
            <w:gridSpan w:val="3"/>
            <w:tcBorders>
              <w:top w:val="thinThickThinSmallGap" w:sz="18" w:space="0" w:color="auto"/>
              <w:left w:val="thinThickThinSmallGap" w:sz="18" w:space="0" w:color="auto"/>
              <w:right w:val="thinThickThinSmallGap" w:sz="18" w:space="0" w:color="auto"/>
            </w:tcBorders>
          </w:tcPr>
          <w:p w14:paraId="764BF731" w14:textId="77777777" w:rsidR="000D2328" w:rsidRDefault="000D2328" w:rsidP="005C37B7">
            <w:pPr>
              <w:rPr>
                <w:b/>
                <w:sz w:val="28"/>
                <w:szCs w:val="28"/>
              </w:rPr>
            </w:pPr>
            <w:r w:rsidRPr="008A47CA">
              <w:rPr>
                <w:b/>
                <w:sz w:val="28"/>
                <w:szCs w:val="28"/>
              </w:rPr>
              <w:t>Driving Question</w:t>
            </w:r>
            <w:r>
              <w:rPr>
                <w:b/>
                <w:sz w:val="28"/>
                <w:szCs w:val="28"/>
              </w:rPr>
              <w:t>s:</w:t>
            </w:r>
          </w:p>
          <w:p w14:paraId="5B56FBB3" w14:textId="77777777" w:rsidR="000D2328" w:rsidRPr="00172AF6" w:rsidRDefault="000D2328" w:rsidP="005C37B7">
            <w:pPr>
              <w:pStyle w:val="ListParagraph"/>
              <w:numPr>
                <w:ilvl w:val="0"/>
                <w:numId w:val="3"/>
              </w:numPr>
            </w:pPr>
            <w:r w:rsidRPr="00172AF6">
              <w:t>Can you trade interesting information with a peer?</w:t>
            </w:r>
          </w:p>
          <w:p w14:paraId="3302E742" w14:textId="77777777" w:rsidR="000D2328" w:rsidRPr="00172AF6" w:rsidRDefault="000D2328" w:rsidP="005C37B7">
            <w:pPr>
              <w:pStyle w:val="ListParagraph"/>
              <w:numPr>
                <w:ilvl w:val="0"/>
                <w:numId w:val="3"/>
              </w:numPr>
            </w:pPr>
            <w:r w:rsidRPr="00172AF6">
              <w:t>Can you find common interests with a peer?</w:t>
            </w:r>
          </w:p>
          <w:p w14:paraId="116E91AA" w14:textId="77777777" w:rsidR="000D2328" w:rsidRPr="000A773F" w:rsidRDefault="000D2328" w:rsidP="005C37B7">
            <w:pPr>
              <w:rPr>
                <w:b/>
                <w:sz w:val="28"/>
                <w:szCs w:val="28"/>
              </w:rPr>
            </w:pPr>
          </w:p>
        </w:tc>
      </w:tr>
      <w:tr w:rsidR="000D2328" w14:paraId="79546500" w14:textId="77777777" w:rsidTr="00F15796">
        <w:trPr>
          <w:gridAfter w:val="1"/>
          <w:wAfter w:w="24" w:type="dxa"/>
          <w:trHeight w:val="1339"/>
        </w:trPr>
        <w:tc>
          <w:tcPr>
            <w:tcW w:w="10791" w:type="dxa"/>
            <w:gridSpan w:val="3"/>
            <w:tcBorders>
              <w:left w:val="thinThickThinSmallGap" w:sz="18" w:space="0" w:color="auto"/>
              <w:right w:val="thinThickThinSmallGap" w:sz="18" w:space="0" w:color="auto"/>
            </w:tcBorders>
          </w:tcPr>
          <w:p w14:paraId="264A95C2" w14:textId="77777777" w:rsidR="000D2328" w:rsidRDefault="000D2328" w:rsidP="005C37B7">
            <w:pPr>
              <w:widowControl w:val="0"/>
              <w:autoSpaceDE w:val="0"/>
              <w:autoSpaceDN w:val="0"/>
              <w:adjustRightInd w:val="0"/>
              <w:spacing w:after="240"/>
              <w:rPr>
                <w:b/>
              </w:rPr>
            </w:pPr>
            <w:r w:rsidRPr="008A47CA">
              <w:rPr>
                <w:b/>
                <w:sz w:val="28"/>
                <w:szCs w:val="28"/>
              </w:rPr>
              <w:t>Outcomes</w:t>
            </w:r>
            <w:r w:rsidRPr="000133BA">
              <w:rPr>
                <w:b/>
              </w:rPr>
              <w:t xml:space="preserve">: </w:t>
            </w:r>
          </w:p>
          <w:p w14:paraId="3066F867" w14:textId="58A5A213" w:rsidR="000D2328" w:rsidRPr="001714C6" w:rsidRDefault="000D2328" w:rsidP="001714C6">
            <w:pPr>
              <w:pStyle w:val="ListParagraph"/>
              <w:widowControl w:val="0"/>
              <w:numPr>
                <w:ilvl w:val="0"/>
                <w:numId w:val="1"/>
              </w:numPr>
              <w:autoSpaceDE w:val="0"/>
              <w:autoSpaceDN w:val="0"/>
              <w:adjustRightInd w:val="0"/>
              <w:spacing w:after="240"/>
            </w:pPr>
            <w:r w:rsidRPr="00086C05">
              <w:t xml:space="preserve">Students will </w:t>
            </w:r>
            <w:r w:rsidR="001714C6">
              <w:t xml:space="preserve">learn some of the “Don’ts” when trading information with their peers. </w:t>
            </w:r>
          </w:p>
        </w:tc>
      </w:tr>
      <w:tr w:rsidR="000D2328" w14:paraId="28BB886E" w14:textId="77777777" w:rsidTr="00F15796">
        <w:trPr>
          <w:gridAfter w:val="1"/>
          <w:wAfter w:w="24" w:type="dxa"/>
          <w:trHeight w:val="828"/>
        </w:trPr>
        <w:tc>
          <w:tcPr>
            <w:tcW w:w="10791" w:type="dxa"/>
            <w:gridSpan w:val="3"/>
            <w:tcBorders>
              <w:left w:val="thinThickThinSmallGap" w:sz="18" w:space="0" w:color="auto"/>
              <w:right w:val="thinThickThinSmallGap" w:sz="18" w:space="0" w:color="auto"/>
            </w:tcBorders>
          </w:tcPr>
          <w:p w14:paraId="35B3AC2F" w14:textId="77777777" w:rsidR="000D2328" w:rsidRDefault="000D2328" w:rsidP="005C37B7">
            <w:pPr>
              <w:rPr>
                <w:b/>
              </w:rPr>
            </w:pPr>
            <w:r w:rsidRPr="000133BA">
              <w:rPr>
                <w:b/>
              </w:rPr>
              <w:t xml:space="preserve">Expected Time: </w:t>
            </w:r>
          </w:p>
          <w:p w14:paraId="48E1523A" w14:textId="77777777" w:rsidR="000D2328" w:rsidRDefault="000D2328" w:rsidP="005C37B7">
            <w:pPr>
              <w:rPr>
                <w:b/>
              </w:rPr>
            </w:pPr>
          </w:p>
          <w:p w14:paraId="071C5C08" w14:textId="77777777" w:rsidR="000D2328" w:rsidRPr="00086C05" w:rsidRDefault="000D2328" w:rsidP="005C37B7">
            <w:r>
              <w:t>1</w:t>
            </w:r>
            <w:r w:rsidRPr="00086C05">
              <w:t xml:space="preserve">x30 </w:t>
            </w:r>
            <w:proofErr w:type="spellStart"/>
            <w:r w:rsidRPr="00086C05">
              <w:t>mins</w:t>
            </w:r>
            <w:proofErr w:type="spellEnd"/>
            <w:r w:rsidRPr="00086C05">
              <w:t xml:space="preserve"> sessions</w:t>
            </w:r>
          </w:p>
          <w:p w14:paraId="66035407" w14:textId="77777777" w:rsidR="000D2328" w:rsidRPr="000133BA" w:rsidRDefault="000D2328" w:rsidP="005C37B7">
            <w:pPr>
              <w:rPr>
                <w:b/>
              </w:rPr>
            </w:pPr>
          </w:p>
        </w:tc>
      </w:tr>
      <w:tr w:rsidR="000D2328" w14:paraId="7DB2039B" w14:textId="77777777" w:rsidTr="00F15796">
        <w:trPr>
          <w:gridAfter w:val="1"/>
          <w:wAfter w:w="24" w:type="dxa"/>
          <w:trHeight w:val="828"/>
        </w:trPr>
        <w:tc>
          <w:tcPr>
            <w:tcW w:w="10791" w:type="dxa"/>
            <w:gridSpan w:val="3"/>
            <w:tcBorders>
              <w:left w:val="thinThickThinSmallGap" w:sz="18" w:space="0" w:color="auto"/>
              <w:right w:val="thinThickThinSmallGap" w:sz="18" w:space="0" w:color="auto"/>
            </w:tcBorders>
          </w:tcPr>
          <w:p w14:paraId="20EC3CA8" w14:textId="77777777" w:rsidR="00743838" w:rsidRDefault="000D2328" w:rsidP="005C37B7">
            <w:pPr>
              <w:rPr>
                <w:b/>
              </w:rPr>
            </w:pPr>
            <w:r>
              <w:rPr>
                <w:b/>
              </w:rPr>
              <w:t>Resources:</w:t>
            </w:r>
          </w:p>
          <w:p w14:paraId="200BC4D2" w14:textId="77777777" w:rsidR="00743838" w:rsidRDefault="00743838" w:rsidP="005C37B7">
            <w:pPr>
              <w:rPr>
                <w:b/>
              </w:rPr>
            </w:pPr>
          </w:p>
          <w:p w14:paraId="33EF4BFA" w14:textId="21DFC16A" w:rsidR="000D2328" w:rsidRPr="00B0462A" w:rsidRDefault="000D2328" w:rsidP="005C37B7">
            <w:r w:rsidRPr="00B0462A">
              <w:t>PEERS Manual</w:t>
            </w:r>
          </w:p>
          <w:p w14:paraId="7E4280D2" w14:textId="77777777" w:rsidR="000D2328" w:rsidRDefault="000D2328" w:rsidP="005C37B7">
            <w:r w:rsidRPr="00B0462A">
              <w:t>Making Friends app (videos)</w:t>
            </w:r>
          </w:p>
          <w:p w14:paraId="5854F1AC" w14:textId="77777777" w:rsidR="000D2328" w:rsidRDefault="000D2328" w:rsidP="005C37B7">
            <w:r>
              <w:t>White board and markers or computer connected to LCD on a word processor</w:t>
            </w:r>
          </w:p>
          <w:p w14:paraId="14FB09C2" w14:textId="77777777" w:rsidR="000D2328" w:rsidRPr="000133BA" w:rsidRDefault="000D2328" w:rsidP="005C37B7">
            <w:pPr>
              <w:rPr>
                <w:b/>
              </w:rPr>
            </w:pPr>
          </w:p>
        </w:tc>
      </w:tr>
      <w:tr w:rsidR="000D2328" w14:paraId="1004F9BE" w14:textId="77777777" w:rsidTr="00F15796">
        <w:trPr>
          <w:trHeight w:val="389"/>
        </w:trPr>
        <w:tc>
          <w:tcPr>
            <w:tcW w:w="7105" w:type="dxa"/>
            <w:gridSpan w:val="2"/>
            <w:tcBorders>
              <w:left w:val="thinThickThinSmallGap" w:sz="18" w:space="0" w:color="auto"/>
            </w:tcBorders>
          </w:tcPr>
          <w:p w14:paraId="314150FD" w14:textId="77777777" w:rsidR="000D2328" w:rsidRDefault="000D2328" w:rsidP="00F15796">
            <w:pPr>
              <w:jc w:val="center"/>
              <w:rPr>
                <w:b/>
              </w:rPr>
            </w:pPr>
            <w:r w:rsidRPr="00BD1BD5">
              <w:rPr>
                <w:b/>
              </w:rPr>
              <w:t>Lesson Procedure</w:t>
            </w:r>
          </w:p>
          <w:p w14:paraId="31CCC12B" w14:textId="77777777" w:rsidR="000D2328" w:rsidRPr="00BD1BD5" w:rsidRDefault="000D2328" w:rsidP="00F15796">
            <w:pPr>
              <w:jc w:val="center"/>
              <w:rPr>
                <w:b/>
              </w:rPr>
            </w:pPr>
          </w:p>
        </w:tc>
        <w:tc>
          <w:tcPr>
            <w:tcW w:w="3710" w:type="dxa"/>
            <w:gridSpan w:val="2"/>
            <w:tcBorders>
              <w:right w:val="thinThickThinSmallGap" w:sz="18" w:space="0" w:color="auto"/>
            </w:tcBorders>
          </w:tcPr>
          <w:p w14:paraId="171B5E7F" w14:textId="77777777" w:rsidR="000D2328" w:rsidRPr="00BD1BD5" w:rsidRDefault="000D2328" w:rsidP="00F15796">
            <w:pPr>
              <w:jc w:val="center"/>
              <w:rPr>
                <w:b/>
              </w:rPr>
            </w:pPr>
            <w:r w:rsidRPr="00BD1BD5">
              <w:rPr>
                <w:b/>
              </w:rPr>
              <w:t>21</w:t>
            </w:r>
            <w:r w:rsidRPr="00BD1BD5">
              <w:rPr>
                <w:b/>
                <w:vertAlign w:val="superscript"/>
              </w:rPr>
              <w:t xml:space="preserve">st </w:t>
            </w:r>
            <w:r w:rsidRPr="00BD1BD5">
              <w:rPr>
                <w:b/>
              </w:rPr>
              <w:t>century skills</w:t>
            </w:r>
          </w:p>
        </w:tc>
      </w:tr>
      <w:tr w:rsidR="000D2328" w14:paraId="0EFDD179" w14:textId="77777777" w:rsidTr="00F15796">
        <w:trPr>
          <w:trHeight w:val="429"/>
        </w:trPr>
        <w:tc>
          <w:tcPr>
            <w:tcW w:w="236" w:type="dxa"/>
            <w:vMerge w:val="restart"/>
            <w:tcBorders>
              <w:left w:val="thinThickThinSmallGap" w:sz="18" w:space="0" w:color="auto"/>
            </w:tcBorders>
          </w:tcPr>
          <w:p w14:paraId="29EDAC11" w14:textId="77777777" w:rsidR="000D2328" w:rsidRDefault="000D2328" w:rsidP="005C37B7"/>
        </w:tc>
        <w:tc>
          <w:tcPr>
            <w:tcW w:w="6869" w:type="dxa"/>
          </w:tcPr>
          <w:p w14:paraId="1DEECAF0" w14:textId="77777777" w:rsidR="000D2328" w:rsidRDefault="000D2328" w:rsidP="005C37B7">
            <w:r>
              <w:t xml:space="preserve">Teacher does (I Do): </w:t>
            </w:r>
          </w:p>
          <w:p w14:paraId="6CEC2CF4" w14:textId="77777777" w:rsidR="000D2328" w:rsidRDefault="000D2328" w:rsidP="005C37B7"/>
          <w:p w14:paraId="0DE6474E" w14:textId="77777777" w:rsidR="000D2328" w:rsidRDefault="000D2328" w:rsidP="005C37B7">
            <w:pPr>
              <w:pStyle w:val="ListParagraph"/>
              <w:numPr>
                <w:ilvl w:val="0"/>
                <w:numId w:val="2"/>
              </w:numPr>
            </w:pPr>
            <w:r>
              <w:t xml:space="preserve">Introduction:  One of the most important parts of making and keeping </w:t>
            </w:r>
            <w:proofErr w:type="gramStart"/>
            <w:r>
              <w:t>friends</w:t>
            </w:r>
            <w:proofErr w:type="gramEnd"/>
            <w:r>
              <w:t xml:space="preserve"> as a teenager is to be able to have good conversations.  Basically, trading information.</w:t>
            </w:r>
          </w:p>
          <w:p w14:paraId="564A322F" w14:textId="77777777" w:rsidR="000D2328" w:rsidRDefault="000D2328" w:rsidP="005C37B7">
            <w:pPr>
              <w:pStyle w:val="ListParagraph"/>
              <w:numPr>
                <w:ilvl w:val="0"/>
                <w:numId w:val="2"/>
              </w:numPr>
            </w:pPr>
            <w:r>
              <w:t>Write rules on the board or via LCD as we discuss….</w:t>
            </w:r>
          </w:p>
          <w:p w14:paraId="77740D69" w14:textId="77777777" w:rsidR="000D2328" w:rsidRDefault="000D2328" w:rsidP="005C37B7">
            <w:pPr>
              <w:pStyle w:val="ListParagraph"/>
            </w:pPr>
          </w:p>
          <w:p w14:paraId="3A337B44" w14:textId="77777777" w:rsidR="000D2328" w:rsidRDefault="000D2328" w:rsidP="000D2328">
            <w:pPr>
              <w:pStyle w:val="ListParagraph"/>
              <w:numPr>
                <w:ilvl w:val="0"/>
                <w:numId w:val="4"/>
              </w:numPr>
            </w:pPr>
            <w:r w:rsidRPr="00F15796">
              <w:rPr>
                <w:i/>
              </w:rPr>
              <w:t>Ask the other person about him or herself</w:t>
            </w:r>
            <w:r>
              <w:t>.  This helps you discover common interests.</w:t>
            </w:r>
          </w:p>
          <w:p w14:paraId="640CBEEF" w14:textId="77777777" w:rsidR="000D2328" w:rsidRDefault="000D2328" w:rsidP="000D2328">
            <w:pPr>
              <w:pStyle w:val="ListParagraph"/>
              <w:numPr>
                <w:ilvl w:val="0"/>
                <w:numId w:val="4"/>
              </w:numPr>
            </w:pPr>
            <w:r w:rsidRPr="00F15796">
              <w:rPr>
                <w:i/>
              </w:rPr>
              <w:t>Answer your own question</w:t>
            </w:r>
            <w:r>
              <w:t>.  Share information about yourself even if your friend doesn’t ask you.  This is how you share your information.</w:t>
            </w:r>
          </w:p>
          <w:p w14:paraId="5805D1DB" w14:textId="77777777" w:rsidR="000D2328" w:rsidRDefault="000D2328" w:rsidP="000D2328">
            <w:pPr>
              <w:pStyle w:val="ListParagraph"/>
              <w:numPr>
                <w:ilvl w:val="0"/>
                <w:numId w:val="4"/>
              </w:numPr>
            </w:pPr>
            <w:r w:rsidRPr="00F15796">
              <w:rPr>
                <w:i/>
              </w:rPr>
              <w:t>Find common interests</w:t>
            </w:r>
            <w:r>
              <w:t>.  This now gives you ideas of things to talk about and do together to keep the conversation interesting and fun.</w:t>
            </w:r>
          </w:p>
          <w:p w14:paraId="7250A223" w14:textId="77777777" w:rsidR="000D2328" w:rsidRDefault="000D2328" w:rsidP="000D2328">
            <w:pPr>
              <w:pStyle w:val="ListParagraph"/>
              <w:numPr>
                <w:ilvl w:val="0"/>
                <w:numId w:val="4"/>
              </w:numPr>
            </w:pPr>
            <w:r w:rsidRPr="00F15796">
              <w:rPr>
                <w:i/>
              </w:rPr>
              <w:t>Share the conversation</w:t>
            </w:r>
            <w:r>
              <w:t>.  Trade information with your friend to get to know each other.</w:t>
            </w:r>
          </w:p>
          <w:p w14:paraId="7E8A6070" w14:textId="77777777" w:rsidR="000D2328" w:rsidRDefault="000D2328" w:rsidP="000D2328"/>
          <w:p w14:paraId="1A6901EB" w14:textId="77777777" w:rsidR="00743838" w:rsidRDefault="00743838" w:rsidP="000D2328"/>
        </w:tc>
        <w:tc>
          <w:tcPr>
            <w:tcW w:w="3710" w:type="dxa"/>
            <w:gridSpan w:val="2"/>
            <w:tcBorders>
              <w:right w:val="thinThickThinSmallGap" w:sz="18" w:space="0" w:color="auto"/>
            </w:tcBorders>
          </w:tcPr>
          <w:p w14:paraId="497B48BF" w14:textId="77777777" w:rsidR="000D2328" w:rsidRPr="00B0462A" w:rsidRDefault="00A205CC" w:rsidP="005C37B7">
            <w:sdt>
              <w:sdtPr>
                <w:rPr>
                  <w:rFonts w:eastAsia="MS Gothic"/>
                  <w:color w:val="000000"/>
                </w:rPr>
                <w:id w:val="878211232"/>
                <w14:checkbox>
                  <w14:checked w14:val="0"/>
                  <w14:checkedState w14:val="2612" w14:font="ＭＳ ゴシック"/>
                  <w14:uncheckedState w14:val="2610" w14:font="ＭＳ ゴシック"/>
                </w14:checkbox>
              </w:sdtPr>
              <w:sdtEndPr/>
              <w:sdtContent>
                <w:r w:rsidR="000D2328">
                  <w:rPr>
                    <w:rFonts w:ascii="MS Gothic" w:eastAsia="MS Gothic" w:hAnsi="MS Gothic" w:hint="eastAsia"/>
                    <w:color w:val="000000"/>
                  </w:rPr>
                  <w:t>☐</w:t>
                </w:r>
              </w:sdtContent>
            </w:sdt>
            <w:r w:rsidR="000D2328">
              <w:rPr>
                <w:rFonts w:eastAsia="MS Gothic"/>
                <w:color w:val="000000"/>
              </w:rPr>
              <w:t xml:space="preserve"> </w:t>
            </w:r>
            <w:proofErr w:type="gramStart"/>
            <w:r w:rsidR="000D2328" w:rsidRPr="00B0462A">
              <w:rPr>
                <w:rFonts w:eastAsia="MS Gothic"/>
                <w:color w:val="000000"/>
              </w:rPr>
              <w:t>find</w:t>
            </w:r>
            <w:proofErr w:type="gramEnd"/>
            <w:r w:rsidR="000D2328" w:rsidRPr="00B0462A">
              <w:rPr>
                <w:rFonts w:eastAsia="MS Gothic"/>
                <w:color w:val="000000"/>
              </w:rPr>
              <w:t>, validate</w:t>
            </w:r>
          </w:p>
          <w:p w14:paraId="19A29FF4" w14:textId="77777777" w:rsidR="000D2328" w:rsidRPr="00B0462A" w:rsidRDefault="00A205CC" w:rsidP="005C37B7">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EndPr/>
              <w:sdtContent>
                <w:r w:rsidR="000D2328">
                  <w:rPr>
                    <w:rFonts w:ascii="ＭＳ ゴシック" w:eastAsia="ＭＳ ゴシック" w:hAnsi="ＭＳ ゴシック" w:cs="Menlo Regular" w:hint="eastAsia"/>
                    <w:color w:val="000000"/>
                  </w:rPr>
                  <w:t>☒</w:t>
                </w:r>
              </w:sdtContent>
            </w:sdt>
            <w:r w:rsidR="000D2328" w:rsidRPr="00B0462A">
              <w:rPr>
                <w:rFonts w:eastAsia="MS Gothic"/>
                <w:color w:val="000000"/>
              </w:rPr>
              <w:t xml:space="preserve"> </w:t>
            </w:r>
            <w:proofErr w:type="gramStart"/>
            <w:r w:rsidR="000D2328" w:rsidRPr="00B0462A">
              <w:rPr>
                <w:rFonts w:eastAsia="MS Gothic"/>
                <w:color w:val="000000"/>
              </w:rPr>
              <w:t>remember</w:t>
            </w:r>
            <w:proofErr w:type="gramEnd"/>
            <w:r w:rsidR="000D2328" w:rsidRPr="00B0462A">
              <w:rPr>
                <w:rFonts w:eastAsia="MS Gothic"/>
                <w:color w:val="000000"/>
              </w:rPr>
              <w:t xml:space="preserve">, understand </w:t>
            </w:r>
          </w:p>
          <w:p w14:paraId="0EDF21F2" w14:textId="77777777" w:rsidR="000D2328" w:rsidRPr="00B0462A" w:rsidRDefault="00A205CC" w:rsidP="005C37B7">
            <w:pPr>
              <w:rPr>
                <w:rFonts w:eastAsia="MS Gothic"/>
                <w:color w:val="000000"/>
              </w:rPr>
            </w:pPr>
            <w:sdt>
              <w:sdtPr>
                <w:rPr>
                  <w:rFonts w:ascii="Menlo Regular" w:eastAsia="MS Gothic" w:hAnsi="Menlo Regular" w:cs="Menlo Regular"/>
                  <w:color w:val="000000"/>
                </w:rPr>
                <w:id w:val="284934013"/>
                <w14:checkbox>
                  <w14:checked w14:val="0"/>
                  <w14:checkedState w14:val="2612" w14:font="ＭＳ ゴシック"/>
                  <w14:uncheckedState w14:val="2610" w14:font="ＭＳ ゴシック"/>
                </w14:checkbox>
              </w:sdtPr>
              <w:sdtEndPr/>
              <w:sdtContent>
                <w:r w:rsidR="000D2328" w:rsidRPr="00B0462A">
                  <w:rPr>
                    <w:rFonts w:ascii="MS Gothic" w:eastAsia="MS Gothic" w:hAnsi="MS Gothic" w:cs="Menlo Regular" w:hint="eastAsia"/>
                    <w:color w:val="000000"/>
                  </w:rPr>
                  <w:t>☐</w:t>
                </w:r>
              </w:sdtContent>
            </w:sdt>
            <w:r w:rsidR="000D2328" w:rsidRPr="00B0462A">
              <w:rPr>
                <w:rFonts w:eastAsia="MS Gothic"/>
                <w:color w:val="000000"/>
              </w:rPr>
              <w:t xml:space="preserve"> </w:t>
            </w:r>
            <w:proofErr w:type="gramStart"/>
            <w:r w:rsidR="000D2328" w:rsidRPr="00B0462A">
              <w:rPr>
                <w:rFonts w:eastAsia="MS Gothic"/>
                <w:color w:val="000000"/>
              </w:rPr>
              <w:t>collaborate</w:t>
            </w:r>
            <w:proofErr w:type="gramEnd"/>
            <w:r w:rsidR="000D2328" w:rsidRPr="00B0462A">
              <w:rPr>
                <w:rFonts w:eastAsia="MS Gothic"/>
                <w:color w:val="000000"/>
              </w:rPr>
              <w:t>, communicate</w:t>
            </w:r>
          </w:p>
          <w:p w14:paraId="2125ED46" w14:textId="77777777" w:rsidR="000D2328" w:rsidRPr="00B0462A" w:rsidRDefault="00A205CC" w:rsidP="005C37B7">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EndPr/>
              <w:sdtContent>
                <w:r w:rsidR="000D2328" w:rsidRPr="00B0462A">
                  <w:rPr>
                    <w:rFonts w:ascii="MS Gothic" w:eastAsia="MS Gothic" w:hAnsi="MS Gothic" w:cs="Menlo Regular" w:hint="eastAsia"/>
                    <w:color w:val="000000"/>
                  </w:rPr>
                  <w:t>☐</w:t>
                </w:r>
              </w:sdtContent>
            </w:sdt>
            <w:r w:rsidR="000D2328" w:rsidRPr="00B0462A">
              <w:rPr>
                <w:rFonts w:eastAsia="MS Gothic"/>
                <w:color w:val="000000"/>
              </w:rPr>
              <w:t xml:space="preserve"> </w:t>
            </w:r>
            <w:proofErr w:type="gramStart"/>
            <w:r w:rsidR="000D2328" w:rsidRPr="00B0462A">
              <w:rPr>
                <w:rFonts w:eastAsia="MS Gothic"/>
                <w:color w:val="000000"/>
              </w:rPr>
              <w:t>analyze</w:t>
            </w:r>
            <w:proofErr w:type="gramEnd"/>
            <w:r w:rsidR="000D2328" w:rsidRPr="00B0462A">
              <w:rPr>
                <w:rFonts w:eastAsia="MS Gothic"/>
                <w:color w:val="000000"/>
              </w:rPr>
              <w:t>, synthesize</w:t>
            </w:r>
          </w:p>
          <w:p w14:paraId="470C5E49" w14:textId="77777777" w:rsidR="000D2328" w:rsidRPr="00B0462A" w:rsidRDefault="00A205CC" w:rsidP="005C37B7">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EndPr/>
              <w:sdtContent>
                <w:r w:rsidR="000D2328" w:rsidRPr="00B0462A">
                  <w:rPr>
                    <w:rFonts w:ascii="MS Gothic" w:eastAsia="MS Gothic" w:hAnsi="MS Gothic" w:cs="Menlo Regular" w:hint="eastAsia"/>
                    <w:color w:val="000000"/>
                  </w:rPr>
                  <w:t>☐</w:t>
                </w:r>
              </w:sdtContent>
            </w:sdt>
            <w:r w:rsidR="000D2328" w:rsidRPr="00B0462A">
              <w:rPr>
                <w:rFonts w:eastAsia="MS Gothic" w:cs="Menlo Regular"/>
                <w:color w:val="000000"/>
              </w:rPr>
              <w:t xml:space="preserve"> </w:t>
            </w:r>
            <w:proofErr w:type="gramStart"/>
            <w:r w:rsidR="000D2328" w:rsidRPr="00B0462A">
              <w:rPr>
                <w:rFonts w:eastAsia="MS Gothic" w:cs="Menlo Regular"/>
                <w:color w:val="000000"/>
              </w:rPr>
              <w:t>critical</w:t>
            </w:r>
            <w:proofErr w:type="gramEnd"/>
            <w:r w:rsidR="000D2328" w:rsidRPr="00B0462A">
              <w:rPr>
                <w:rFonts w:eastAsia="MS Gothic" w:cs="Menlo Regular"/>
                <w:color w:val="000000"/>
              </w:rPr>
              <w:t xml:space="preserve"> thinking</w:t>
            </w:r>
          </w:p>
          <w:p w14:paraId="4089F7C7" w14:textId="77777777" w:rsidR="000D2328" w:rsidRPr="00B0462A" w:rsidRDefault="00A205CC" w:rsidP="005C37B7">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EndPr/>
              <w:sdtContent>
                <w:r w:rsidR="000D2328" w:rsidRPr="00B0462A">
                  <w:rPr>
                    <w:rFonts w:ascii="MS Gothic" w:eastAsia="MS Gothic" w:hAnsi="MS Gothic" w:cs="Menlo Regular" w:hint="eastAsia"/>
                    <w:color w:val="000000"/>
                  </w:rPr>
                  <w:t>☐</w:t>
                </w:r>
              </w:sdtContent>
            </w:sdt>
            <w:r w:rsidR="000D2328" w:rsidRPr="00B0462A">
              <w:rPr>
                <w:rFonts w:eastAsia="MS Gothic"/>
                <w:color w:val="000000"/>
              </w:rPr>
              <w:t xml:space="preserve"> </w:t>
            </w:r>
            <w:proofErr w:type="gramStart"/>
            <w:r w:rsidR="000D2328" w:rsidRPr="00B0462A">
              <w:rPr>
                <w:rFonts w:eastAsia="MS Gothic"/>
                <w:color w:val="000000"/>
              </w:rPr>
              <w:t>evaluate</w:t>
            </w:r>
            <w:proofErr w:type="gramEnd"/>
            <w:r w:rsidR="000D2328" w:rsidRPr="00B0462A">
              <w:rPr>
                <w:rFonts w:eastAsia="MS Gothic"/>
                <w:color w:val="000000"/>
              </w:rPr>
              <w:t>, leverage</w:t>
            </w:r>
          </w:p>
          <w:p w14:paraId="07F35E4B" w14:textId="77777777" w:rsidR="000D2328" w:rsidRPr="00B0462A" w:rsidRDefault="00A205CC" w:rsidP="005C37B7">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EndPr/>
              <w:sdtContent>
                <w:r w:rsidR="000D2328" w:rsidRPr="00B0462A">
                  <w:rPr>
                    <w:rFonts w:ascii="MS Gothic" w:eastAsia="MS Gothic" w:hAnsi="MS Gothic" w:cs="Menlo Regular" w:hint="eastAsia"/>
                    <w:color w:val="000000"/>
                  </w:rPr>
                  <w:t>☐</w:t>
                </w:r>
              </w:sdtContent>
            </w:sdt>
            <w:r w:rsidR="000D2328" w:rsidRPr="00B0462A">
              <w:rPr>
                <w:rFonts w:eastAsia="MS Gothic"/>
                <w:color w:val="000000"/>
              </w:rPr>
              <w:t xml:space="preserve"> </w:t>
            </w:r>
            <w:proofErr w:type="gramStart"/>
            <w:r w:rsidR="000D2328" w:rsidRPr="00B0462A">
              <w:rPr>
                <w:rFonts w:eastAsia="MS Gothic"/>
                <w:color w:val="000000"/>
              </w:rPr>
              <w:t>create</w:t>
            </w:r>
            <w:proofErr w:type="gramEnd"/>
            <w:r w:rsidR="000D2328" w:rsidRPr="00B0462A">
              <w:rPr>
                <w:rFonts w:eastAsia="MS Gothic"/>
                <w:color w:val="000000"/>
              </w:rPr>
              <w:t>, publish</w:t>
            </w:r>
          </w:p>
          <w:p w14:paraId="1E752449" w14:textId="77777777" w:rsidR="000D2328" w:rsidRPr="00271B33" w:rsidRDefault="00A205CC" w:rsidP="005C37B7">
            <w:pPr>
              <w:rPr>
                <w:rFonts w:eastAsia="MS Gothic"/>
                <w:color w:val="000000"/>
              </w:rPr>
            </w:pPr>
            <w:sdt>
              <w:sdtPr>
                <w:rPr>
                  <w:rFonts w:ascii="Menlo Regular" w:eastAsia="MS Gothic" w:hAnsi="Menlo Regular" w:cs="Menlo Regular"/>
                  <w:color w:val="000000"/>
                </w:rPr>
                <w:id w:val="878050607"/>
                <w14:checkbox>
                  <w14:checked w14:val="1"/>
                  <w14:checkedState w14:val="2612" w14:font="ＭＳ ゴシック"/>
                  <w14:uncheckedState w14:val="2610" w14:font="ＭＳ ゴシック"/>
                </w14:checkbox>
              </w:sdtPr>
              <w:sdtEndPr/>
              <w:sdtContent>
                <w:r w:rsidR="000D2328">
                  <w:rPr>
                    <w:rFonts w:ascii="ＭＳ ゴシック" w:eastAsia="ＭＳ ゴシック" w:hAnsi="ＭＳ ゴシック" w:cs="Menlo Regular" w:hint="eastAsia"/>
                    <w:color w:val="000000"/>
                  </w:rPr>
                  <w:t>☒</w:t>
                </w:r>
              </w:sdtContent>
            </w:sdt>
            <w:r w:rsidR="000D2328" w:rsidRPr="00B0462A">
              <w:rPr>
                <w:rFonts w:eastAsia="MS Gothic"/>
                <w:color w:val="000000"/>
              </w:rPr>
              <w:t xml:space="preserve"> </w:t>
            </w:r>
            <w:proofErr w:type="gramStart"/>
            <w:r w:rsidR="000D2328">
              <w:rPr>
                <w:rFonts w:eastAsia="MS Gothic"/>
                <w:color w:val="000000"/>
              </w:rPr>
              <w:t>citizenship</w:t>
            </w:r>
            <w:proofErr w:type="gramEnd"/>
          </w:p>
        </w:tc>
      </w:tr>
      <w:tr w:rsidR="002F12D3" w14:paraId="38D8AB61" w14:textId="77777777" w:rsidTr="00F15796">
        <w:trPr>
          <w:trHeight w:val="388"/>
        </w:trPr>
        <w:tc>
          <w:tcPr>
            <w:tcW w:w="236" w:type="dxa"/>
            <w:vMerge/>
            <w:tcBorders>
              <w:left w:val="thinThickThinSmallGap" w:sz="18" w:space="0" w:color="auto"/>
            </w:tcBorders>
          </w:tcPr>
          <w:p w14:paraId="7E4A5E9E" w14:textId="77777777" w:rsidR="002F12D3" w:rsidRDefault="002F12D3" w:rsidP="005C37B7"/>
        </w:tc>
        <w:tc>
          <w:tcPr>
            <w:tcW w:w="6869" w:type="dxa"/>
          </w:tcPr>
          <w:p w14:paraId="4910C4A5" w14:textId="77777777" w:rsidR="002F12D3" w:rsidRDefault="002F12D3" w:rsidP="008B1D86">
            <w:r>
              <w:t xml:space="preserve">Group work (We Do): </w:t>
            </w:r>
          </w:p>
          <w:p w14:paraId="2354DCD6" w14:textId="77777777" w:rsidR="002F12D3" w:rsidRDefault="002F12D3" w:rsidP="008B1D86"/>
          <w:p w14:paraId="09A8D0FE" w14:textId="77777777" w:rsidR="002F12D3" w:rsidRDefault="002F12D3" w:rsidP="008B1D86">
            <w:pPr>
              <w:pStyle w:val="ListParagraph"/>
              <w:numPr>
                <w:ilvl w:val="0"/>
                <w:numId w:val="2"/>
              </w:numPr>
            </w:pPr>
            <w:r>
              <w:t xml:space="preserve">Two adults role-play trading information and making </w:t>
            </w:r>
            <w:proofErr w:type="gramStart"/>
            <w:r>
              <w:t xml:space="preserve">mistakes  </w:t>
            </w:r>
            <w:proofErr w:type="gramEnd"/>
            <w:r>
              <w:sym w:font="Wingdings" w:char="F0E0"/>
            </w:r>
            <w:r>
              <w:t xml:space="preserve">  The Don’ts.</w:t>
            </w:r>
          </w:p>
          <w:p w14:paraId="2C664C2F" w14:textId="77777777" w:rsidR="002F12D3" w:rsidRDefault="002F12D3" w:rsidP="008B1D86">
            <w:pPr>
              <w:pStyle w:val="ListParagraph"/>
            </w:pPr>
          </w:p>
          <w:p w14:paraId="6B856B7B" w14:textId="77777777" w:rsidR="002F12D3" w:rsidRDefault="002F12D3" w:rsidP="008B1D86">
            <w:pPr>
              <w:pStyle w:val="ListParagraph"/>
              <w:numPr>
                <w:ilvl w:val="0"/>
                <w:numId w:val="5"/>
              </w:numPr>
            </w:pPr>
            <w:proofErr w:type="gramStart"/>
            <w:r>
              <w:t>Role play</w:t>
            </w:r>
            <w:proofErr w:type="gramEnd"/>
            <w:r>
              <w:t xml:space="preserve"> one adult being a “</w:t>
            </w:r>
            <w:r w:rsidRPr="00F15796">
              <w:rPr>
                <w:i/>
              </w:rPr>
              <w:t>conversation hog</w:t>
            </w:r>
            <w:r>
              <w:t>” and review what that looks and feels like for both people by asking perspective taking questions.  (What was that like for you?  What did you think of me?  Would you want to talk to me again?)</w:t>
            </w:r>
          </w:p>
          <w:p w14:paraId="787947AA" w14:textId="77777777" w:rsidR="002F12D3" w:rsidRDefault="002F12D3" w:rsidP="008B1D86">
            <w:pPr>
              <w:pStyle w:val="ListParagraph"/>
              <w:numPr>
                <w:ilvl w:val="0"/>
                <w:numId w:val="5"/>
              </w:numPr>
            </w:pPr>
            <w:proofErr w:type="gramStart"/>
            <w:r>
              <w:t>Role play</w:t>
            </w:r>
            <w:proofErr w:type="gramEnd"/>
            <w:r>
              <w:t xml:space="preserve"> one adult being an “</w:t>
            </w:r>
            <w:r w:rsidRPr="00F15796">
              <w:rPr>
                <w:i/>
              </w:rPr>
              <w:t>interviewer</w:t>
            </w:r>
            <w:r>
              <w:t>” and review what that looks and feels like for both people by asking perspective taking questions.</w:t>
            </w:r>
          </w:p>
          <w:p w14:paraId="5FBF39DE" w14:textId="77777777" w:rsidR="002F12D3" w:rsidRDefault="002F12D3" w:rsidP="008B1D86">
            <w:pPr>
              <w:pStyle w:val="ListParagraph"/>
              <w:numPr>
                <w:ilvl w:val="0"/>
                <w:numId w:val="5"/>
              </w:numPr>
            </w:pPr>
            <w:proofErr w:type="gramStart"/>
            <w:r>
              <w:t>Role play</w:t>
            </w:r>
            <w:proofErr w:type="gramEnd"/>
            <w:r>
              <w:t xml:space="preserve"> one adult “</w:t>
            </w:r>
            <w:r w:rsidRPr="00F15796">
              <w:rPr>
                <w:i/>
              </w:rPr>
              <w:t>getting too personal too fast</w:t>
            </w:r>
            <w:r>
              <w:t>” and review what that looks and feels like for both people by asking perspective taking questions.</w:t>
            </w:r>
          </w:p>
          <w:p w14:paraId="061CD5DA" w14:textId="77777777" w:rsidR="002F12D3" w:rsidRDefault="002F12D3" w:rsidP="005C37B7"/>
        </w:tc>
        <w:tc>
          <w:tcPr>
            <w:tcW w:w="3710" w:type="dxa"/>
            <w:gridSpan w:val="2"/>
            <w:tcBorders>
              <w:right w:val="thinThickThinSmallGap" w:sz="18" w:space="0" w:color="auto"/>
            </w:tcBorders>
          </w:tcPr>
          <w:p w14:paraId="461BF641" w14:textId="77777777" w:rsidR="002F12D3" w:rsidRPr="00B107B9" w:rsidRDefault="00A205CC" w:rsidP="008B1D86">
            <w:sdt>
              <w:sdtPr>
                <w:rPr>
                  <w:rFonts w:eastAsia="MS Gothic"/>
                  <w:color w:val="000000"/>
                </w:rPr>
                <w:id w:val="-1281569388"/>
                <w14:checkbox>
                  <w14:checked w14:val="0"/>
                  <w14:checkedState w14:val="2612" w14:font="ＭＳ ゴシック"/>
                  <w14:uncheckedState w14:val="2610" w14:font="ＭＳ ゴシック"/>
                </w14:checkbox>
              </w:sdtPr>
              <w:sdtEndPr/>
              <w:sdtContent>
                <w:r w:rsidR="002F12D3" w:rsidRPr="00B107B9">
                  <w:rPr>
                    <w:rFonts w:ascii="MS Gothic" w:eastAsia="MS Gothic" w:hAnsi="MS Gothic"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find</w:t>
            </w:r>
            <w:proofErr w:type="gramEnd"/>
            <w:r w:rsidR="002F12D3" w:rsidRPr="00B107B9">
              <w:rPr>
                <w:rFonts w:eastAsia="MS Gothic"/>
                <w:color w:val="000000"/>
              </w:rPr>
              <w:t>, validate</w:t>
            </w:r>
          </w:p>
          <w:p w14:paraId="39C2F813" w14:textId="77777777" w:rsidR="002F12D3" w:rsidRPr="00B107B9" w:rsidRDefault="00A205CC" w:rsidP="008B1D86">
            <w:sdt>
              <w:sdtPr>
                <w:rPr>
                  <w:rFonts w:ascii="Menlo Regular" w:eastAsia="MS Gothic" w:hAnsi="Menlo Regular" w:cs="Menlo Regular"/>
                  <w:color w:val="000000"/>
                </w:rPr>
                <w:id w:val="561992820"/>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remember</w:t>
            </w:r>
            <w:proofErr w:type="gramEnd"/>
            <w:r w:rsidR="002F12D3" w:rsidRPr="00B107B9">
              <w:rPr>
                <w:rFonts w:eastAsia="MS Gothic"/>
                <w:color w:val="000000"/>
              </w:rPr>
              <w:t xml:space="preserve">, understand </w:t>
            </w:r>
          </w:p>
          <w:p w14:paraId="07B3D04A"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collaborate</w:t>
            </w:r>
            <w:proofErr w:type="gramEnd"/>
            <w:r w:rsidR="002F12D3" w:rsidRPr="00B107B9">
              <w:rPr>
                <w:rFonts w:eastAsia="MS Gothic"/>
                <w:color w:val="000000"/>
              </w:rPr>
              <w:t>, communicate</w:t>
            </w:r>
          </w:p>
          <w:p w14:paraId="184A6321"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845599045"/>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analyze</w:t>
            </w:r>
            <w:proofErr w:type="gramEnd"/>
            <w:r w:rsidR="002F12D3" w:rsidRPr="00B107B9">
              <w:rPr>
                <w:rFonts w:eastAsia="MS Gothic"/>
                <w:color w:val="000000"/>
              </w:rPr>
              <w:t>, synthesize</w:t>
            </w:r>
          </w:p>
          <w:p w14:paraId="78C99DF6"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s="Menlo Regular"/>
                <w:color w:val="000000"/>
              </w:rPr>
              <w:t xml:space="preserve"> </w:t>
            </w:r>
            <w:proofErr w:type="gramStart"/>
            <w:r w:rsidR="002F12D3" w:rsidRPr="00B107B9">
              <w:rPr>
                <w:rFonts w:eastAsia="MS Gothic" w:cs="Menlo Regular"/>
                <w:color w:val="000000"/>
              </w:rPr>
              <w:t>critical</w:t>
            </w:r>
            <w:proofErr w:type="gramEnd"/>
            <w:r w:rsidR="002F12D3" w:rsidRPr="00B107B9">
              <w:rPr>
                <w:rFonts w:eastAsia="MS Gothic" w:cs="Menlo Regular"/>
                <w:color w:val="000000"/>
              </w:rPr>
              <w:t xml:space="preserve"> thinking</w:t>
            </w:r>
          </w:p>
          <w:p w14:paraId="69BDD050"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EndPr/>
              <w:sdtContent>
                <w:r w:rsidR="002F12D3" w:rsidRPr="00B107B9">
                  <w:rPr>
                    <w:rFonts w:ascii="MS Gothic" w:eastAsia="MS Gothic" w:hAnsi="MS Gothic"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evaluate</w:t>
            </w:r>
            <w:proofErr w:type="gramEnd"/>
            <w:r w:rsidR="002F12D3" w:rsidRPr="00B107B9">
              <w:rPr>
                <w:rFonts w:eastAsia="MS Gothic"/>
                <w:color w:val="000000"/>
              </w:rPr>
              <w:t>, leverage</w:t>
            </w:r>
          </w:p>
          <w:p w14:paraId="31ED8746"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EndPr/>
              <w:sdtContent>
                <w:r w:rsidR="002F12D3" w:rsidRPr="00B107B9">
                  <w:rPr>
                    <w:rFonts w:ascii="MS Gothic" w:eastAsia="MS Gothic" w:hAnsi="MS Gothic"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create</w:t>
            </w:r>
            <w:proofErr w:type="gramEnd"/>
            <w:r w:rsidR="002F12D3" w:rsidRPr="00B107B9">
              <w:rPr>
                <w:rFonts w:eastAsia="MS Gothic"/>
                <w:color w:val="000000"/>
              </w:rPr>
              <w:t>, publish</w:t>
            </w:r>
          </w:p>
          <w:p w14:paraId="006B45BA"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697838083"/>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citizenship</w:t>
            </w:r>
            <w:proofErr w:type="gramEnd"/>
          </w:p>
          <w:p w14:paraId="2E5E9403" w14:textId="77777777" w:rsidR="002F12D3" w:rsidRDefault="002F12D3" w:rsidP="008B1D86">
            <w:pPr>
              <w:rPr>
                <w:rFonts w:eastAsia="MS Gothic"/>
                <w:color w:val="000000"/>
              </w:rPr>
            </w:pPr>
          </w:p>
          <w:p w14:paraId="1B44C8D1" w14:textId="77777777" w:rsidR="002F12D3" w:rsidRPr="00323A1C" w:rsidRDefault="002F12D3" w:rsidP="009B7C7E">
            <w:pPr>
              <w:ind w:left="341" w:hanging="341"/>
              <w:rPr>
                <w:rFonts w:eastAsia="MS Gothic"/>
                <w:color w:val="000000"/>
              </w:rPr>
            </w:pPr>
          </w:p>
        </w:tc>
      </w:tr>
      <w:tr w:rsidR="002F12D3" w14:paraId="6338F8D1" w14:textId="77777777" w:rsidTr="00F15796">
        <w:trPr>
          <w:trHeight w:val="388"/>
        </w:trPr>
        <w:tc>
          <w:tcPr>
            <w:tcW w:w="236" w:type="dxa"/>
            <w:vMerge/>
            <w:tcBorders>
              <w:left w:val="thinThickThinSmallGap" w:sz="18" w:space="0" w:color="auto"/>
            </w:tcBorders>
          </w:tcPr>
          <w:p w14:paraId="3A59D757" w14:textId="77777777" w:rsidR="002F12D3" w:rsidRDefault="002F12D3" w:rsidP="005C37B7"/>
        </w:tc>
        <w:tc>
          <w:tcPr>
            <w:tcW w:w="6869" w:type="dxa"/>
          </w:tcPr>
          <w:p w14:paraId="24AF5AEE" w14:textId="77777777" w:rsidR="002F12D3" w:rsidRDefault="002F12D3" w:rsidP="008B1D86">
            <w:r>
              <w:t>Class share (We Share):</w:t>
            </w:r>
          </w:p>
          <w:p w14:paraId="764023DD" w14:textId="77777777" w:rsidR="002F12D3" w:rsidRDefault="002F12D3" w:rsidP="008B1D86"/>
          <w:p w14:paraId="15ACD976" w14:textId="77777777" w:rsidR="002F12D3" w:rsidRDefault="002F12D3" w:rsidP="008B1D86">
            <w:pPr>
              <w:pStyle w:val="ListParagraph"/>
              <w:numPr>
                <w:ilvl w:val="0"/>
                <w:numId w:val="2"/>
              </w:numPr>
            </w:pPr>
            <w:r>
              <w:t>Create class list of “Don’ts” for Trading Information.</w:t>
            </w:r>
          </w:p>
          <w:p w14:paraId="231F473B" w14:textId="77777777" w:rsidR="002F12D3" w:rsidRDefault="002F12D3" w:rsidP="008B1D86"/>
          <w:p w14:paraId="736125D3" w14:textId="77777777" w:rsidR="002F12D3" w:rsidRDefault="002F12D3" w:rsidP="005C37B7"/>
        </w:tc>
        <w:tc>
          <w:tcPr>
            <w:tcW w:w="3710" w:type="dxa"/>
            <w:gridSpan w:val="2"/>
            <w:tcBorders>
              <w:right w:val="thinThickThinSmallGap" w:sz="18" w:space="0" w:color="auto"/>
            </w:tcBorders>
          </w:tcPr>
          <w:p w14:paraId="01FC613A" w14:textId="77777777" w:rsidR="002F12D3" w:rsidRPr="00B107B9" w:rsidRDefault="00A205CC" w:rsidP="008B1D86">
            <w:sdt>
              <w:sdtPr>
                <w:rPr>
                  <w:rFonts w:eastAsia="MS Gothic"/>
                  <w:color w:val="000000"/>
                </w:rPr>
                <w:id w:val="-1164699219"/>
                <w14:checkbox>
                  <w14:checked w14:val="0"/>
                  <w14:checkedState w14:val="2612" w14:font="ＭＳ ゴシック"/>
                  <w14:uncheckedState w14:val="2610" w14:font="ＭＳ ゴシック"/>
                </w14:checkbox>
              </w:sdtPr>
              <w:sdtEndPr/>
              <w:sdtContent>
                <w:r w:rsidR="002F12D3">
                  <w:rPr>
                    <w:rFonts w:ascii="MS Gothic" w:eastAsia="MS Gothic" w:hAnsi="MS Gothic" w:hint="eastAsia"/>
                    <w:color w:val="000000"/>
                  </w:rPr>
                  <w:t>☐</w:t>
                </w:r>
              </w:sdtContent>
            </w:sdt>
            <w:r w:rsidR="002F12D3">
              <w:rPr>
                <w:rFonts w:eastAsia="MS Gothic"/>
                <w:color w:val="000000"/>
              </w:rPr>
              <w:t xml:space="preserve"> </w:t>
            </w:r>
            <w:proofErr w:type="gramStart"/>
            <w:r w:rsidR="002F12D3" w:rsidRPr="00B107B9">
              <w:rPr>
                <w:rFonts w:eastAsia="MS Gothic"/>
                <w:color w:val="000000"/>
              </w:rPr>
              <w:t>find</w:t>
            </w:r>
            <w:proofErr w:type="gramEnd"/>
            <w:r w:rsidR="002F12D3" w:rsidRPr="00B107B9">
              <w:rPr>
                <w:rFonts w:eastAsia="MS Gothic"/>
                <w:color w:val="000000"/>
              </w:rPr>
              <w:t>, validate</w:t>
            </w:r>
          </w:p>
          <w:p w14:paraId="4A2AA9CA" w14:textId="77777777" w:rsidR="002F12D3" w:rsidRPr="00B107B9" w:rsidRDefault="00A205CC" w:rsidP="008B1D86">
            <w:sdt>
              <w:sdtPr>
                <w:rPr>
                  <w:rFonts w:ascii="Menlo Regular" w:eastAsia="MS Gothic" w:hAnsi="Menlo Regular" w:cs="Menlo Regular"/>
                  <w:color w:val="000000"/>
                </w:rPr>
                <w:id w:val="1568991011"/>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remember</w:t>
            </w:r>
            <w:proofErr w:type="gramEnd"/>
            <w:r w:rsidR="002F12D3" w:rsidRPr="00B107B9">
              <w:rPr>
                <w:rFonts w:eastAsia="MS Gothic"/>
                <w:color w:val="000000"/>
              </w:rPr>
              <w:t xml:space="preserve">, understand </w:t>
            </w:r>
          </w:p>
          <w:p w14:paraId="61C07B4E"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635020944"/>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collaborate</w:t>
            </w:r>
            <w:proofErr w:type="gramEnd"/>
            <w:r w:rsidR="002F12D3" w:rsidRPr="00B107B9">
              <w:rPr>
                <w:rFonts w:eastAsia="MS Gothic"/>
                <w:color w:val="000000"/>
              </w:rPr>
              <w:t>, communicate</w:t>
            </w:r>
          </w:p>
          <w:p w14:paraId="304756C6"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441574707"/>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analyze</w:t>
            </w:r>
            <w:proofErr w:type="gramEnd"/>
            <w:r w:rsidR="002F12D3" w:rsidRPr="00B107B9">
              <w:rPr>
                <w:rFonts w:eastAsia="MS Gothic"/>
                <w:color w:val="000000"/>
              </w:rPr>
              <w:t>, synthesize</w:t>
            </w:r>
          </w:p>
          <w:p w14:paraId="3BD8B1F0"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915439007"/>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s="Menlo Regular"/>
                <w:color w:val="000000"/>
              </w:rPr>
              <w:t xml:space="preserve"> </w:t>
            </w:r>
            <w:proofErr w:type="gramStart"/>
            <w:r w:rsidR="002F12D3" w:rsidRPr="00B107B9">
              <w:rPr>
                <w:rFonts w:eastAsia="MS Gothic" w:cs="Menlo Regular"/>
                <w:color w:val="000000"/>
              </w:rPr>
              <w:t>critical</w:t>
            </w:r>
            <w:proofErr w:type="gramEnd"/>
            <w:r w:rsidR="002F12D3" w:rsidRPr="00B107B9">
              <w:rPr>
                <w:rFonts w:eastAsia="MS Gothic" w:cs="Menlo Regular"/>
                <w:color w:val="000000"/>
              </w:rPr>
              <w:t xml:space="preserve"> thinking</w:t>
            </w:r>
          </w:p>
          <w:p w14:paraId="032F0D06"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977211224"/>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evaluate</w:t>
            </w:r>
            <w:proofErr w:type="gramEnd"/>
            <w:r w:rsidR="002F12D3" w:rsidRPr="00B107B9">
              <w:rPr>
                <w:rFonts w:eastAsia="MS Gothic"/>
                <w:color w:val="000000"/>
              </w:rPr>
              <w:t>, leverage</w:t>
            </w:r>
          </w:p>
          <w:p w14:paraId="3F134192"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create</w:t>
            </w:r>
            <w:proofErr w:type="gramEnd"/>
            <w:r w:rsidR="002F12D3" w:rsidRPr="00B107B9">
              <w:rPr>
                <w:rFonts w:eastAsia="MS Gothic"/>
                <w:color w:val="000000"/>
              </w:rPr>
              <w:t>, publish</w:t>
            </w:r>
          </w:p>
          <w:p w14:paraId="60C76631" w14:textId="77777777" w:rsidR="002F12D3" w:rsidRPr="00B107B9" w:rsidRDefault="00A205CC" w:rsidP="008B1D86">
            <w:pPr>
              <w:rPr>
                <w:rFonts w:eastAsia="MS Gothic"/>
                <w:color w:val="000000"/>
              </w:rPr>
            </w:pPr>
            <w:sdt>
              <w:sdtPr>
                <w:rPr>
                  <w:rFonts w:ascii="Menlo Regular" w:eastAsia="MS Gothic" w:hAnsi="Menlo Regular" w:cs="Menlo Regular"/>
                  <w:color w:val="000000"/>
                </w:rPr>
                <w:id w:val="1738743547"/>
                <w14:checkbox>
                  <w14:checked w14:val="1"/>
                  <w14:checkedState w14:val="2612" w14:font="ＭＳ ゴシック"/>
                  <w14:uncheckedState w14:val="2610" w14:font="ＭＳ ゴシック"/>
                </w14:checkbox>
              </w:sdtPr>
              <w:sdtEndPr/>
              <w:sdtContent>
                <w:r w:rsidR="002F12D3">
                  <w:rPr>
                    <w:rFonts w:ascii="ＭＳ ゴシック" w:eastAsia="ＭＳ ゴシック" w:hAnsi="ＭＳ ゴシック" w:cs="Menlo Regular" w:hint="eastAsia"/>
                    <w:color w:val="000000"/>
                  </w:rPr>
                  <w:t>☒</w:t>
                </w:r>
              </w:sdtContent>
            </w:sdt>
            <w:r w:rsidR="002F12D3" w:rsidRPr="00B107B9">
              <w:rPr>
                <w:rFonts w:eastAsia="MS Gothic"/>
                <w:color w:val="000000"/>
              </w:rPr>
              <w:t xml:space="preserve"> </w:t>
            </w:r>
            <w:proofErr w:type="gramStart"/>
            <w:r w:rsidR="002F12D3" w:rsidRPr="00B107B9">
              <w:rPr>
                <w:rFonts w:eastAsia="MS Gothic"/>
                <w:color w:val="000000"/>
              </w:rPr>
              <w:t>citizenship</w:t>
            </w:r>
            <w:proofErr w:type="gramEnd"/>
          </w:p>
          <w:p w14:paraId="5C87DD13" w14:textId="2538F595" w:rsidR="002F12D3" w:rsidRPr="00323A1C" w:rsidRDefault="002F12D3" w:rsidP="005C37B7">
            <w:pPr>
              <w:rPr>
                <w:rFonts w:eastAsia="MS Gothic"/>
                <w:color w:val="000000"/>
              </w:rPr>
            </w:pPr>
          </w:p>
        </w:tc>
      </w:tr>
      <w:tr w:rsidR="002F12D3" w14:paraId="2DDC1E86" w14:textId="77777777" w:rsidTr="00F15796">
        <w:trPr>
          <w:trHeight w:val="388"/>
        </w:trPr>
        <w:tc>
          <w:tcPr>
            <w:tcW w:w="236" w:type="dxa"/>
            <w:vMerge/>
            <w:tcBorders>
              <w:left w:val="thinThickThinSmallGap" w:sz="18" w:space="0" w:color="auto"/>
            </w:tcBorders>
          </w:tcPr>
          <w:p w14:paraId="1BAE5EBE" w14:textId="77777777" w:rsidR="002F12D3" w:rsidRDefault="002F12D3" w:rsidP="005C37B7"/>
        </w:tc>
        <w:tc>
          <w:tcPr>
            <w:tcW w:w="6869" w:type="dxa"/>
          </w:tcPr>
          <w:p w14:paraId="367D4D05" w14:textId="77777777" w:rsidR="002F12D3" w:rsidRDefault="002F12D3" w:rsidP="008B1D86">
            <w:r>
              <w:t>Individual student work (You Do):</w:t>
            </w:r>
          </w:p>
          <w:p w14:paraId="0000840C" w14:textId="77777777" w:rsidR="002F12D3" w:rsidRDefault="002F12D3" w:rsidP="008B1D86"/>
          <w:p w14:paraId="2ED681EC" w14:textId="2B3C0147" w:rsidR="002F12D3" w:rsidRDefault="002F12D3" w:rsidP="008B1D86">
            <w:pPr>
              <w:pStyle w:val="ListParagraph"/>
              <w:numPr>
                <w:ilvl w:val="0"/>
                <w:numId w:val="7"/>
              </w:numPr>
            </w:pPr>
            <w:r>
              <w:t xml:space="preserve">Create the list </w:t>
            </w:r>
            <w:r w:rsidR="00F15796">
              <w:t xml:space="preserve">of Don’ts </w:t>
            </w:r>
            <w:r>
              <w:t xml:space="preserve">using </w:t>
            </w:r>
            <w:r w:rsidR="00F15796">
              <w:t xml:space="preserve">words and pictures using a tool of their </w:t>
            </w:r>
            <w:r>
              <w:t xml:space="preserve">choice and saved on their iPads for easy future reference.  This is an initial </w:t>
            </w:r>
            <w:proofErr w:type="gramStart"/>
            <w:r>
              <w:t>document</w:t>
            </w:r>
            <w:proofErr w:type="gramEnd"/>
            <w:r>
              <w:t xml:space="preserve"> as students will add the Do’s to the same list next class.</w:t>
            </w:r>
          </w:p>
          <w:p w14:paraId="76431219" w14:textId="77777777" w:rsidR="002F12D3" w:rsidRDefault="002F12D3" w:rsidP="008B1D86">
            <w:pPr>
              <w:ind w:left="360"/>
            </w:pPr>
          </w:p>
          <w:p w14:paraId="1A054C97" w14:textId="77777777" w:rsidR="002F12D3" w:rsidRDefault="002F12D3" w:rsidP="008267EE"/>
        </w:tc>
        <w:tc>
          <w:tcPr>
            <w:tcW w:w="3710" w:type="dxa"/>
            <w:gridSpan w:val="2"/>
            <w:tcBorders>
              <w:right w:val="thinThickThinSmallGap" w:sz="18" w:space="0" w:color="auto"/>
            </w:tcBorders>
          </w:tcPr>
          <w:p w14:paraId="061A4F22" w14:textId="77777777" w:rsidR="002F12D3" w:rsidRPr="00323A1C" w:rsidRDefault="00A205CC" w:rsidP="008B1D86">
            <w:pPr>
              <w:ind w:left="341" w:hanging="341"/>
            </w:pPr>
            <w:sdt>
              <w:sdtPr>
                <w:rPr>
                  <w:rFonts w:eastAsia="MS Gothic"/>
                  <w:color w:val="000000"/>
                </w:rPr>
                <w:id w:val="-1592454074"/>
                <w14:checkbox>
                  <w14:checked w14:val="0"/>
                  <w14:checkedState w14:val="2612" w14:font="ＭＳ ゴシック"/>
                  <w14:uncheckedState w14:val="2610" w14:font="ＭＳ ゴシック"/>
                </w14:checkbox>
              </w:sdtPr>
              <w:sdtEndPr/>
              <w:sdtContent>
                <w:r w:rsidR="002F12D3" w:rsidRPr="00323A1C">
                  <w:rPr>
                    <w:rFonts w:ascii="MS Gothic" w:eastAsia="MS Gothic" w:hAnsi="MS Gothic" w:hint="eastAsia"/>
                    <w:color w:val="000000"/>
                  </w:rPr>
                  <w:t>☐</w:t>
                </w:r>
              </w:sdtContent>
            </w:sdt>
            <w:r w:rsidR="002F12D3" w:rsidRPr="00323A1C">
              <w:rPr>
                <w:rFonts w:eastAsia="MS Gothic"/>
                <w:color w:val="000000"/>
              </w:rPr>
              <w:t xml:space="preserve"> </w:t>
            </w:r>
            <w:proofErr w:type="gramStart"/>
            <w:r w:rsidR="002F12D3" w:rsidRPr="009B7C7E">
              <w:rPr>
                <w:rFonts w:eastAsia="MS Gothic"/>
                <w:color w:val="000000"/>
              </w:rPr>
              <w:t>find</w:t>
            </w:r>
            <w:proofErr w:type="gramEnd"/>
            <w:r w:rsidR="002F12D3" w:rsidRPr="009B7C7E">
              <w:rPr>
                <w:rFonts w:eastAsia="MS Gothic"/>
                <w:color w:val="000000"/>
              </w:rPr>
              <w:t>, validate</w:t>
            </w:r>
          </w:p>
          <w:p w14:paraId="3A5A7D2E" w14:textId="1D72B2EC" w:rsidR="002F12D3" w:rsidRPr="00323A1C" w:rsidRDefault="00A205CC" w:rsidP="008B1D86">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EndPr/>
              <w:sdtContent>
                <w:r w:rsidR="009E0E70">
                  <w:rPr>
                    <w:rFonts w:ascii="ＭＳ ゴシック" w:eastAsia="ＭＳ ゴシック" w:hAnsi="ＭＳ ゴシック" w:cs="Menlo Regular" w:hint="eastAsia"/>
                    <w:color w:val="000000"/>
                  </w:rPr>
                  <w:t>☒</w:t>
                </w:r>
              </w:sdtContent>
            </w:sdt>
            <w:r w:rsidR="002F12D3" w:rsidRPr="00323A1C">
              <w:rPr>
                <w:rFonts w:eastAsia="MS Gothic"/>
                <w:color w:val="000000"/>
              </w:rPr>
              <w:t xml:space="preserve"> </w:t>
            </w:r>
            <w:proofErr w:type="gramStart"/>
            <w:r w:rsidR="002F12D3" w:rsidRPr="00323A1C">
              <w:rPr>
                <w:rFonts w:eastAsia="MS Gothic"/>
                <w:color w:val="000000"/>
              </w:rPr>
              <w:t>remember</w:t>
            </w:r>
            <w:proofErr w:type="gramEnd"/>
            <w:r w:rsidR="002F12D3" w:rsidRPr="00323A1C">
              <w:rPr>
                <w:rFonts w:eastAsia="MS Gothic"/>
                <w:color w:val="000000"/>
              </w:rPr>
              <w:t xml:space="preserve">, understand </w:t>
            </w:r>
          </w:p>
          <w:p w14:paraId="3C811F88" w14:textId="77777777" w:rsidR="002F12D3" w:rsidRPr="00323A1C" w:rsidRDefault="00A205CC" w:rsidP="008B1D86">
            <w:pPr>
              <w:rPr>
                <w:rFonts w:eastAsia="MS Gothic"/>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EndPr/>
              <w:sdtContent>
                <w:r w:rsidR="002F12D3" w:rsidRPr="00323A1C">
                  <w:rPr>
                    <w:rFonts w:ascii="MS Gothic" w:eastAsia="MS Gothic" w:hAnsi="MS Gothic" w:cs="Menlo Regular" w:hint="eastAsia"/>
                    <w:color w:val="000000"/>
                  </w:rPr>
                  <w:t>☐</w:t>
                </w:r>
              </w:sdtContent>
            </w:sdt>
            <w:r w:rsidR="002F12D3" w:rsidRPr="00323A1C">
              <w:rPr>
                <w:rFonts w:eastAsia="MS Gothic"/>
                <w:color w:val="000000"/>
              </w:rPr>
              <w:t xml:space="preserve"> </w:t>
            </w:r>
            <w:proofErr w:type="gramStart"/>
            <w:r w:rsidR="002F12D3" w:rsidRPr="00323A1C">
              <w:rPr>
                <w:rFonts w:eastAsia="MS Gothic"/>
                <w:color w:val="000000"/>
              </w:rPr>
              <w:t>collaborate</w:t>
            </w:r>
            <w:proofErr w:type="gramEnd"/>
            <w:r w:rsidR="002F12D3" w:rsidRPr="00323A1C">
              <w:rPr>
                <w:rFonts w:eastAsia="MS Gothic"/>
                <w:color w:val="000000"/>
              </w:rPr>
              <w:t>, communicate</w:t>
            </w:r>
          </w:p>
          <w:p w14:paraId="40A38BBC" w14:textId="5C3AE5C8" w:rsidR="002F12D3" w:rsidRPr="00323A1C" w:rsidRDefault="00A205CC" w:rsidP="008B1D86">
            <w:pPr>
              <w:rPr>
                <w:rFonts w:eastAsia="MS Gothic"/>
                <w:color w:val="000000"/>
              </w:rPr>
            </w:pPr>
            <w:sdt>
              <w:sdtPr>
                <w:rPr>
                  <w:rFonts w:ascii="Menlo Regular" w:eastAsia="MS Gothic" w:hAnsi="Menlo Regular" w:cs="Menlo Regular"/>
                  <w:color w:val="000000"/>
                </w:rPr>
                <w:id w:val="1886990356"/>
                <w14:checkbox>
                  <w14:checked w14:val="1"/>
                  <w14:checkedState w14:val="2612" w14:font="ＭＳ ゴシック"/>
                  <w14:uncheckedState w14:val="2610" w14:font="ＭＳ ゴシック"/>
                </w14:checkbox>
              </w:sdtPr>
              <w:sdtEndPr/>
              <w:sdtContent>
                <w:r w:rsidR="009E0E70">
                  <w:rPr>
                    <w:rFonts w:ascii="ＭＳ ゴシック" w:eastAsia="ＭＳ ゴシック" w:hAnsi="ＭＳ ゴシック" w:cs="Menlo Regular" w:hint="eastAsia"/>
                    <w:color w:val="000000"/>
                  </w:rPr>
                  <w:t>☒</w:t>
                </w:r>
              </w:sdtContent>
            </w:sdt>
            <w:r w:rsidR="002F12D3" w:rsidRPr="00323A1C">
              <w:rPr>
                <w:rFonts w:eastAsia="MS Gothic"/>
                <w:color w:val="000000"/>
              </w:rPr>
              <w:t xml:space="preserve"> </w:t>
            </w:r>
            <w:proofErr w:type="gramStart"/>
            <w:r w:rsidR="002F12D3" w:rsidRPr="00323A1C">
              <w:rPr>
                <w:rFonts w:eastAsia="MS Gothic"/>
                <w:color w:val="000000"/>
              </w:rPr>
              <w:t>analyze</w:t>
            </w:r>
            <w:proofErr w:type="gramEnd"/>
            <w:r w:rsidR="002F12D3" w:rsidRPr="00323A1C">
              <w:rPr>
                <w:rFonts w:eastAsia="MS Gothic"/>
                <w:color w:val="000000"/>
              </w:rPr>
              <w:t>, synthesize</w:t>
            </w:r>
          </w:p>
          <w:p w14:paraId="5D347147" w14:textId="3DD75A13" w:rsidR="002F12D3" w:rsidRPr="00323A1C" w:rsidRDefault="00A205CC" w:rsidP="008B1D86">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EndPr/>
              <w:sdtContent>
                <w:r w:rsidR="009E0E70">
                  <w:rPr>
                    <w:rFonts w:ascii="ＭＳ ゴシック" w:eastAsia="ＭＳ ゴシック" w:hAnsi="ＭＳ ゴシック" w:cs="Menlo Regular" w:hint="eastAsia"/>
                    <w:color w:val="000000"/>
                  </w:rPr>
                  <w:t>☒</w:t>
                </w:r>
              </w:sdtContent>
            </w:sdt>
            <w:r w:rsidR="002F12D3" w:rsidRPr="00323A1C">
              <w:rPr>
                <w:rFonts w:eastAsia="MS Gothic" w:cs="Menlo Regular"/>
                <w:color w:val="000000"/>
              </w:rPr>
              <w:t xml:space="preserve"> </w:t>
            </w:r>
            <w:proofErr w:type="gramStart"/>
            <w:r w:rsidR="002F12D3" w:rsidRPr="00323A1C">
              <w:rPr>
                <w:rFonts w:eastAsia="MS Gothic" w:cs="Menlo Regular"/>
                <w:color w:val="000000"/>
              </w:rPr>
              <w:t>critical</w:t>
            </w:r>
            <w:proofErr w:type="gramEnd"/>
            <w:r w:rsidR="002F12D3" w:rsidRPr="00323A1C">
              <w:rPr>
                <w:rFonts w:eastAsia="MS Gothic" w:cs="Menlo Regular"/>
                <w:color w:val="000000"/>
              </w:rPr>
              <w:t xml:space="preserve"> thinking</w:t>
            </w:r>
          </w:p>
          <w:p w14:paraId="3FEAA3A9" w14:textId="77777777" w:rsidR="002F12D3" w:rsidRPr="00323A1C" w:rsidRDefault="00A205CC" w:rsidP="008B1D86">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EndPr/>
              <w:sdtContent>
                <w:r w:rsidR="002F12D3" w:rsidRPr="00323A1C">
                  <w:rPr>
                    <w:rFonts w:ascii="MS Gothic" w:eastAsia="MS Gothic" w:hAnsi="MS Gothic" w:cs="Menlo Regular" w:hint="eastAsia"/>
                    <w:color w:val="000000"/>
                  </w:rPr>
                  <w:t>☐</w:t>
                </w:r>
              </w:sdtContent>
            </w:sdt>
            <w:r w:rsidR="002F12D3" w:rsidRPr="00323A1C">
              <w:rPr>
                <w:rFonts w:eastAsia="MS Gothic"/>
                <w:color w:val="000000"/>
              </w:rPr>
              <w:t xml:space="preserve"> </w:t>
            </w:r>
            <w:proofErr w:type="gramStart"/>
            <w:r w:rsidR="002F12D3" w:rsidRPr="00323A1C">
              <w:rPr>
                <w:rFonts w:eastAsia="MS Gothic"/>
                <w:color w:val="000000"/>
              </w:rPr>
              <w:t>evaluate</w:t>
            </w:r>
            <w:proofErr w:type="gramEnd"/>
            <w:r w:rsidR="002F12D3" w:rsidRPr="00323A1C">
              <w:rPr>
                <w:rFonts w:eastAsia="MS Gothic"/>
                <w:color w:val="000000"/>
              </w:rPr>
              <w:t>, leverage</w:t>
            </w:r>
          </w:p>
          <w:p w14:paraId="27954F55" w14:textId="38250C11" w:rsidR="002F12D3" w:rsidRPr="00323A1C" w:rsidRDefault="00A205CC" w:rsidP="008B1D86">
            <w:pPr>
              <w:rPr>
                <w:rFonts w:eastAsia="MS Gothic"/>
                <w:color w:val="000000"/>
              </w:rPr>
            </w:pPr>
            <w:sdt>
              <w:sdtPr>
                <w:rPr>
                  <w:rFonts w:ascii="Menlo Regular" w:eastAsia="MS Gothic" w:hAnsi="Menlo Regular" w:cs="Menlo Regular"/>
                  <w:color w:val="000000"/>
                </w:rPr>
                <w:id w:val="-1121458876"/>
                <w14:checkbox>
                  <w14:checked w14:val="1"/>
                  <w14:checkedState w14:val="2612" w14:font="ＭＳ ゴシック"/>
                  <w14:uncheckedState w14:val="2610" w14:font="ＭＳ ゴシック"/>
                </w14:checkbox>
              </w:sdtPr>
              <w:sdtEndPr/>
              <w:sdtContent>
                <w:r w:rsidR="009E0E70">
                  <w:rPr>
                    <w:rFonts w:ascii="ＭＳ ゴシック" w:eastAsia="ＭＳ ゴシック" w:hAnsi="ＭＳ ゴシック" w:cs="Menlo Regular" w:hint="eastAsia"/>
                    <w:color w:val="000000"/>
                  </w:rPr>
                  <w:t>☒</w:t>
                </w:r>
              </w:sdtContent>
            </w:sdt>
            <w:r w:rsidR="002F12D3" w:rsidRPr="00323A1C">
              <w:rPr>
                <w:rFonts w:eastAsia="MS Gothic"/>
                <w:color w:val="000000"/>
              </w:rPr>
              <w:t xml:space="preserve"> </w:t>
            </w:r>
            <w:proofErr w:type="gramStart"/>
            <w:r w:rsidR="002F12D3" w:rsidRPr="00323A1C">
              <w:rPr>
                <w:rFonts w:eastAsia="MS Gothic"/>
                <w:color w:val="000000"/>
              </w:rPr>
              <w:t>create</w:t>
            </w:r>
            <w:proofErr w:type="gramEnd"/>
            <w:r w:rsidR="002F12D3" w:rsidRPr="00323A1C">
              <w:rPr>
                <w:rFonts w:eastAsia="MS Gothic"/>
                <w:color w:val="000000"/>
              </w:rPr>
              <w:t>, publish</w:t>
            </w:r>
          </w:p>
          <w:p w14:paraId="21B1677E" w14:textId="5DEDD880" w:rsidR="002F12D3" w:rsidRDefault="00A205CC" w:rsidP="005C37B7">
            <w:sdt>
              <w:sdtPr>
                <w:rPr>
                  <w:rFonts w:ascii="Menlo Regular" w:eastAsia="MS Gothic" w:hAnsi="Menlo Regular" w:cs="Menlo Regular"/>
                  <w:color w:val="000000"/>
                </w:rPr>
                <w:id w:val="913818859"/>
                <w14:checkbox>
                  <w14:checked w14:val="1"/>
                  <w14:checkedState w14:val="2612" w14:font="ＭＳ ゴシック"/>
                  <w14:uncheckedState w14:val="2610" w14:font="ＭＳ ゴシック"/>
                </w14:checkbox>
              </w:sdtPr>
              <w:sdtEndPr/>
              <w:sdtContent>
                <w:r w:rsidR="009E0E70">
                  <w:rPr>
                    <w:rFonts w:ascii="ＭＳ ゴシック" w:eastAsia="ＭＳ ゴシック" w:hAnsi="ＭＳ ゴシック" w:cs="Menlo Regular" w:hint="eastAsia"/>
                    <w:color w:val="000000"/>
                  </w:rPr>
                  <w:t>☒</w:t>
                </w:r>
              </w:sdtContent>
            </w:sdt>
            <w:r w:rsidR="002F12D3" w:rsidRPr="00323A1C">
              <w:rPr>
                <w:rFonts w:eastAsia="MS Gothic"/>
                <w:color w:val="000000"/>
              </w:rPr>
              <w:t xml:space="preserve"> </w:t>
            </w:r>
            <w:proofErr w:type="gramStart"/>
            <w:r w:rsidR="002F12D3" w:rsidRPr="00323A1C">
              <w:rPr>
                <w:rFonts w:eastAsia="MS Gothic"/>
                <w:color w:val="000000"/>
              </w:rPr>
              <w:t>citizenship</w:t>
            </w:r>
            <w:proofErr w:type="gramEnd"/>
          </w:p>
        </w:tc>
      </w:tr>
      <w:tr w:rsidR="002F12D3" w14:paraId="39BA354C" w14:textId="77777777" w:rsidTr="00F15796">
        <w:trPr>
          <w:gridAfter w:val="1"/>
          <w:wAfter w:w="24" w:type="dxa"/>
          <w:trHeight w:val="564"/>
        </w:trPr>
        <w:tc>
          <w:tcPr>
            <w:tcW w:w="10791" w:type="dxa"/>
            <w:gridSpan w:val="3"/>
            <w:tcBorders>
              <w:left w:val="thinThickThinSmallGap" w:sz="18" w:space="0" w:color="auto"/>
              <w:right w:val="thinThickThinSmallGap" w:sz="18" w:space="0" w:color="auto"/>
            </w:tcBorders>
          </w:tcPr>
          <w:p w14:paraId="5548F970" w14:textId="77777777" w:rsidR="002F12D3" w:rsidRDefault="002F12D3" w:rsidP="005C37B7">
            <w:pPr>
              <w:rPr>
                <w:b/>
              </w:rPr>
            </w:pPr>
            <w:r>
              <w:rPr>
                <w:b/>
              </w:rPr>
              <w:t xml:space="preserve">Lesson Wrap Up: </w:t>
            </w:r>
          </w:p>
          <w:p w14:paraId="68F663B5" w14:textId="24BDB119" w:rsidR="002F12D3" w:rsidRDefault="002F12D3" w:rsidP="009B7C7E">
            <w:pPr>
              <w:pStyle w:val="ListParagraph"/>
              <w:numPr>
                <w:ilvl w:val="0"/>
                <w:numId w:val="2"/>
              </w:numPr>
              <w:tabs>
                <w:tab w:val="left" w:pos="6713"/>
              </w:tabs>
            </w:pPr>
            <w:r w:rsidRPr="000901A4">
              <w:t xml:space="preserve">Review </w:t>
            </w:r>
            <w:r>
              <w:t>key phrases of trading information (share information, ask questions, answer your own questions and common interests).</w:t>
            </w:r>
          </w:p>
          <w:p w14:paraId="5D8AA0B3" w14:textId="77777777" w:rsidR="002F12D3" w:rsidRDefault="002F12D3" w:rsidP="00CF78AB">
            <w:pPr>
              <w:pStyle w:val="ListParagraph"/>
            </w:pPr>
          </w:p>
          <w:p w14:paraId="4DD32EE0" w14:textId="77777777" w:rsidR="002F12D3" w:rsidRDefault="002F12D3" w:rsidP="005C37B7">
            <w:pPr>
              <w:rPr>
                <w:b/>
              </w:rPr>
            </w:pPr>
          </w:p>
        </w:tc>
      </w:tr>
      <w:tr w:rsidR="002F12D3" w14:paraId="79492028" w14:textId="77777777" w:rsidTr="00F15796">
        <w:trPr>
          <w:gridAfter w:val="1"/>
          <w:wAfter w:w="24" w:type="dxa"/>
          <w:trHeight w:val="564"/>
        </w:trPr>
        <w:tc>
          <w:tcPr>
            <w:tcW w:w="10791" w:type="dxa"/>
            <w:gridSpan w:val="3"/>
            <w:tcBorders>
              <w:left w:val="thinThickThinSmallGap" w:sz="18" w:space="0" w:color="auto"/>
              <w:right w:val="thinThickThinSmallGap" w:sz="18" w:space="0" w:color="auto"/>
            </w:tcBorders>
          </w:tcPr>
          <w:p w14:paraId="379B69FE" w14:textId="77777777" w:rsidR="002F12D3" w:rsidRPr="003029E2" w:rsidRDefault="002F12D3" w:rsidP="005C37B7">
            <w:pPr>
              <w:rPr>
                <w:b/>
              </w:rPr>
            </w:pPr>
            <w:r w:rsidRPr="003029E2">
              <w:rPr>
                <w:b/>
              </w:rPr>
              <w:t>Differentiation/Modification/Enrichment</w:t>
            </w:r>
            <w:r>
              <w:t xml:space="preserve">: </w:t>
            </w:r>
          </w:p>
          <w:p w14:paraId="548123D9" w14:textId="77777777" w:rsidR="002F12D3" w:rsidRDefault="002F12D3" w:rsidP="005C37B7"/>
        </w:tc>
      </w:tr>
      <w:tr w:rsidR="002F12D3" w14:paraId="1488AA68" w14:textId="77777777" w:rsidTr="00F15796">
        <w:trPr>
          <w:gridAfter w:val="1"/>
          <w:wAfter w:w="24" w:type="dxa"/>
          <w:trHeight w:val="563"/>
        </w:trPr>
        <w:tc>
          <w:tcPr>
            <w:tcW w:w="10791" w:type="dxa"/>
            <w:gridSpan w:val="3"/>
            <w:tcBorders>
              <w:left w:val="thinThickThinSmallGap" w:sz="18" w:space="0" w:color="auto"/>
              <w:right w:val="thinThickThinSmallGap" w:sz="18" w:space="0" w:color="auto"/>
            </w:tcBorders>
          </w:tcPr>
          <w:p w14:paraId="0563A70E" w14:textId="77777777" w:rsidR="002F12D3" w:rsidRPr="000133BA" w:rsidRDefault="002F12D3" w:rsidP="005C37B7">
            <w:pPr>
              <w:rPr>
                <w:b/>
              </w:rPr>
            </w:pPr>
            <w:r>
              <w:rPr>
                <w:b/>
              </w:rPr>
              <w:t>Assessment</w:t>
            </w:r>
            <w:r w:rsidRPr="000133BA">
              <w:rPr>
                <w:b/>
              </w:rPr>
              <w:t xml:space="preserve">:  </w:t>
            </w:r>
          </w:p>
          <w:bookmarkStart w:id="0" w:name="ExitPass"/>
          <w:p w14:paraId="5B0C75C3" w14:textId="248E786D" w:rsidR="002F12D3" w:rsidRDefault="00385B1F" w:rsidP="009B3F98">
            <w:pPr>
              <w:pStyle w:val="ListParagraph"/>
              <w:numPr>
                <w:ilvl w:val="0"/>
                <w:numId w:val="2"/>
              </w:numPr>
            </w:pPr>
            <w:r>
              <w:fldChar w:fldCharType="begin"/>
            </w:r>
            <w:r>
              <w:instrText xml:space="preserve"> HYPERLINK  \l "ExitPass" </w:instrText>
            </w:r>
            <w:r>
              <w:fldChar w:fldCharType="separate"/>
            </w:r>
            <w:r w:rsidR="002F12D3" w:rsidRPr="00385B1F">
              <w:rPr>
                <w:rStyle w:val="Hyperlink"/>
              </w:rPr>
              <w:t>Exit P</w:t>
            </w:r>
            <w:r w:rsidR="002F12D3" w:rsidRPr="00385B1F">
              <w:rPr>
                <w:rStyle w:val="Hyperlink"/>
              </w:rPr>
              <w:t>a</w:t>
            </w:r>
            <w:r w:rsidR="002F12D3" w:rsidRPr="00385B1F">
              <w:rPr>
                <w:rStyle w:val="Hyperlink"/>
              </w:rPr>
              <w:t>ss</w:t>
            </w:r>
            <w:r>
              <w:fldChar w:fldCharType="end"/>
            </w:r>
            <w:r w:rsidR="002F12D3">
              <w:t xml:space="preserve"> </w:t>
            </w:r>
            <w:bookmarkEnd w:id="0"/>
            <w:r w:rsidR="002F12D3">
              <w:t>identifying all 3 Don’ts.</w:t>
            </w:r>
          </w:p>
          <w:p w14:paraId="352E92A6" w14:textId="5F30DC00" w:rsidR="002F12D3" w:rsidRPr="000901A4" w:rsidRDefault="00385B1F" w:rsidP="009B3F98">
            <w:pPr>
              <w:pStyle w:val="ListParagraph"/>
              <w:numPr>
                <w:ilvl w:val="0"/>
                <w:numId w:val="2"/>
              </w:numPr>
            </w:pPr>
            <w:hyperlink w:anchor="Checklist" w:history="1">
              <w:r w:rsidR="002F12D3" w:rsidRPr="00385B1F">
                <w:rPr>
                  <w:rStyle w:val="Hyperlink"/>
                </w:rPr>
                <w:t>Checklist</w:t>
              </w:r>
            </w:hyperlink>
            <w:r w:rsidR="002F12D3">
              <w:t xml:space="preserve"> for the Don’ts.</w:t>
            </w:r>
          </w:p>
          <w:p w14:paraId="575C8C8C" w14:textId="77777777" w:rsidR="002F12D3" w:rsidRDefault="002F12D3" w:rsidP="007954BD">
            <w:pPr>
              <w:pStyle w:val="ListParagraph"/>
            </w:pPr>
          </w:p>
        </w:tc>
      </w:tr>
    </w:tbl>
    <w:p w14:paraId="59E39303" w14:textId="77777777" w:rsidR="00A548C7" w:rsidRDefault="00A548C7"/>
    <w:p w14:paraId="7E7D3A02" w14:textId="77777777" w:rsidR="0038790C" w:rsidRDefault="0038790C" w:rsidP="0038790C">
      <w:r>
        <w:rPr>
          <w:noProof/>
        </w:rPr>
        <w:drawing>
          <wp:anchor distT="0" distB="0" distL="114300" distR="114300" simplePos="0" relativeHeight="251659264" behindDoc="1" locked="0" layoutInCell="1" allowOverlap="1" wp14:anchorId="4795FC77" wp14:editId="60034495">
            <wp:simplePos x="0" y="0"/>
            <wp:positionH relativeFrom="column">
              <wp:posOffset>114300</wp:posOffset>
            </wp:positionH>
            <wp:positionV relativeFrom="paragraph">
              <wp:posOffset>0</wp:posOffset>
            </wp:positionV>
            <wp:extent cx="2743200" cy="1371600"/>
            <wp:effectExtent l="152400" t="152400" r="152400" b="177800"/>
            <wp:wrapNone/>
            <wp:docPr id="1" name="Picture 1" descr="Thaw Space:ssrsb:Desktop:Exi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aw Space:ssrsb:Desktop:Exit-Strate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6B02C9" wp14:editId="3C56C01F">
                <wp:simplePos x="0" y="0"/>
                <wp:positionH relativeFrom="column">
                  <wp:posOffset>3290570</wp:posOffset>
                </wp:positionH>
                <wp:positionV relativeFrom="paragraph">
                  <wp:posOffset>-49530</wp:posOffset>
                </wp:positionV>
                <wp:extent cx="2834640" cy="1143000"/>
                <wp:effectExtent l="50800" t="279400" r="10160" b="279400"/>
                <wp:wrapSquare wrapText="bothSides"/>
                <wp:docPr id="2" name="Text Box 2"/>
                <wp:cNvGraphicFramePr/>
                <a:graphic xmlns:a="http://schemas.openxmlformats.org/drawingml/2006/main">
                  <a:graphicData uri="http://schemas.microsoft.com/office/word/2010/wordprocessingShape">
                    <wps:wsp>
                      <wps:cNvSpPr txBox="1"/>
                      <wps:spPr>
                        <a:xfrm rot="20847887">
                          <a:off x="0" y="0"/>
                          <a:ext cx="283464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2A2995" w14:textId="77777777" w:rsidR="0038790C" w:rsidRPr="00830E70" w:rsidRDefault="0038790C" w:rsidP="0038790C">
                            <w:pPr>
                              <w:rPr>
                                <w:rFonts w:ascii="Chalkduster" w:hAnsi="Chalkduster"/>
                                <w:sz w:val="144"/>
                                <w:szCs w:val="144"/>
                              </w:rPr>
                            </w:pPr>
                            <w:r w:rsidRPr="00830E70">
                              <w:rPr>
                                <w:rFonts w:ascii="Chalkduster" w:hAnsi="Chalkduster"/>
                                <w:sz w:val="144"/>
                                <w:szCs w:val="144"/>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9.1pt;margin-top:-3.85pt;width:223.2pt;height:90pt;rotation:-8215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" filled="f" stroked="f">
                <v:textbox>
                  <w:txbxContent>
                    <w:p w14:paraId="232A2995" w14:textId="77777777" w:rsidR="0038790C" w:rsidRPr="00830E70" w:rsidRDefault="0038790C" w:rsidP="0038790C">
                      <w:pPr>
                        <w:rPr>
                          <w:rFonts w:ascii="Chalkduster" w:hAnsi="Chalkduster"/>
                          <w:sz w:val="144"/>
                          <w:szCs w:val="144"/>
                        </w:rPr>
                      </w:pPr>
                      <w:r w:rsidRPr="00830E70">
                        <w:rPr>
                          <w:rFonts w:ascii="Chalkduster" w:hAnsi="Chalkduster"/>
                          <w:sz w:val="144"/>
                          <w:szCs w:val="144"/>
                        </w:rPr>
                        <w:t>Pass</w:t>
                      </w:r>
                    </w:p>
                  </w:txbxContent>
                </v:textbox>
                <w10:wrap type="square"/>
              </v:shape>
            </w:pict>
          </mc:Fallback>
        </mc:AlternateContent>
      </w:r>
    </w:p>
    <w:p w14:paraId="25276DC4" w14:textId="77777777" w:rsidR="0038790C" w:rsidRPr="00830E70" w:rsidRDefault="0038790C" w:rsidP="0038790C"/>
    <w:p w14:paraId="74AAC899" w14:textId="77777777" w:rsidR="0038790C" w:rsidRPr="00830E70" w:rsidRDefault="0038790C" w:rsidP="0038790C"/>
    <w:p w14:paraId="56DE91F6" w14:textId="77777777" w:rsidR="0038790C" w:rsidRPr="00830E70" w:rsidRDefault="0038790C" w:rsidP="0038790C"/>
    <w:p w14:paraId="3392784A" w14:textId="77777777" w:rsidR="0038790C" w:rsidRPr="00830E70" w:rsidRDefault="0038790C" w:rsidP="0038790C"/>
    <w:p w14:paraId="151D7445" w14:textId="77777777" w:rsidR="0038790C" w:rsidRPr="00830E70" w:rsidRDefault="0038790C" w:rsidP="0038790C"/>
    <w:p w14:paraId="26023630" w14:textId="77777777" w:rsidR="0038790C" w:rsidRPr="00830E70" w:rsidRDefault="0038790C" w:rsidP="0038790C"/>
    <w:p w14:paraId="3DE58EFA" w14:textId="77777777" w:rsidR="0038790C" w:rsidRPr="00830E70" w:rsidRDefault="0038790C" w:rsidP="0038790C"/>
    <w:p w14:paraId="2AAAE7DC" w14:textId="77777777" w:rsidR="0038790C" w:rsidRDefault="0038790C" w:rsidP="0038790C">
      <w:pPr>
        <w:rPr>
          <w:rFonts w:ascii="Comic Sans MS" w:hAnsi="Comic Sans MS"/>
        </w:rPr>
      </w:pPr>
    </w:p>
    <w:p w14:paraId="798DB0FE" w14:textId="77777777" w:rsidR="0038790C" w:rsidRPr="00830E70" w:rsidRDefault="0038790C" w:rsidP="0038790C">
      <w:pPr>
        <w:jc w:val="center"/>
        <w:rPr>
          <w:rFonts w:ascii="Comic Sans MS" w:hAnsi="Comic Sans MS"/>
        </w:rPr>
      </w:pPr>
      <w:r w:rsidRPr="00830E70">
        <w:rPr>
          <w:rFonts w:ascii="Comic Sans MS" w:hAnsi="Comic Sans MS"/>
        </w:rPr>
        <w:t>Write or draw a description of the 3 Don’ts we learned in class today.</w:t>
      </w:r>
    </w:p>
    <w:p w14:paraId="4BCC0AD1" w14:textId="77777777" w:rsidR="0038790C" w:rsidRPr="00830E70" w:rsidRDefault="0038790C" w:rsidP="0038790C">
      <w:pPr>
        <w:jc w:val="center"/>
        <w:rPr>
          <w:rFonts w:ascii="Comic Sans MS" w:hAnsi="Comic Sans MS"/>
        </w:rPr>
      </w:pPr>
    </w:p>
    <w:tbl>
      <w:tblPr>
        <w:tblStyle w:val="TableGrid"/>
        <w:tblW w:w="0" w:type="auto"/>
        <w:tblLook w:val="04A0" w:firstRow="1" w:lastRow="0" w:firstColumn="1" w:lastColumn="0" w:noHBand="0" w:noVBand="1"/>
      </w:tblPr>
      <w:tblGrid>
        <w:gridCol w:w="8856"/>
      </w:tblGrid>
      <w:tr w:rsidR="0038790C" w14:paraId="0DA1B293" w14:textId="77777777" w:rsidTr="008B1D86">
        <w:tc>
          <w:tcPr>
            <w:tcW w:w="8856" w:type="dxa"/>
          </w:tcPr>
          <w:p w14:paraId="6DC7C838" w14:textId="77777777" w:rsidR="0038790C" w:rsidRDefault="0038790C" w:rsidP="008B1D86">
            <w:pPr>
              <w:jc w:val="center"/>
            </w:pPr>
          </w:p>
          <w:p w14:paraId="2458F372" w14:textId="77777777" w:rsidR="0038790C" w:rsidRDefault="0038790C" w:rsidP="008B1D86">
            <w:pPr>
              <w:jc w:val="center"/>
            </w:pPr>
          </w:p>
          <w:p w14:paraId="038033DC" w14:textId="77777777" w:rsidR="0038790C" w:rsidRDefault="0038790C" w:rsidP="008B1D86">
            <w:pPr>
              <w:jc w:val="center"/>
            </w:pPr>
          </w:p>
          <w:p w14:paraId="6852316C" w14:textId="77777777" w:rsidR="0038790C" w:rsidRDefault="0038790C" w:rsidP="008B1D86">
            <w:pPr>
              <w:jc w:val="center"/>
            </w:pPr>
          </w:p>
          <w:p w14:paraId="343EE669" w14:textId="77777777" w:rsidR="0038790C" w:rsidRDefault="0038790C" w:rsidP="008B1D86">
            <w:pPr>
              <w:jc w:val="center"/>
            </w:pPr>
          </w:p>
          <w:p w14:paraId="6C1A0C61" w14:textId="77777777" w:rsidR="0038790C" w:rsidRDefault="0038790C" w:rsidP="008B1D86">
            <w:pPr>
              <w:jc w:val="center"/>
            </w:pPr>
          </w:p>
          <w:p w14:paraId="3E59D4F5" w14:textId="77777777" w:rsidR="0038790C" w:rsidRDefault="0038790C" w:rsidP="008B1D86">
            <w:pPr>
              <w:jc w:val="center"/>
            </w:pPr>
          </w:p>
          <w:p w14:paraId="174B8E41" w14:textId="77777777" w:rsidR="0038790C" w:rsidRDefault="0038790C" w:rsidP="008B1D86">
            <w:pPr>
              <w:jc w:val="center"/>
            </w:pPr>
          </w:p>
          <w:p w14:paraId="489CFF85" w14:textId="77777777" w:rsidR="0038790C" w:rsidRDefault="0038790C" w:rsidP="008B1D86"/>
          <w:p w14:paraId="4A037C17" w14:textId="77777777" w:rsidR="0038790C" w:rsidRDefault="0038790C" w:rsidP="008B1D86">
            <w:pPr>
              <w:jc w:val="center"/>
            </w:pPr>
          </w:p>
          <w:p w14:paraId="02BC51FB" w14:textId="77777777" w:rsidR="0038790C" w:rsidRDefault="0038790C" w:rsidP="008B1D86">
            <w:pPr>
              <w:jc w:val="center"/>
            </w:pPr>
          </w:p>
        </w:tc>
      </w:tr>
      <w:tr w:rsidR="0038790C" w14:paraId="73B37FD0" w14:textId="77777777" w:rsidTr="008B1D86">
        <w:tc>
          <w:tcPr>
            <w:tcW w:w="8856" w:type="dxa"/>
          </w:tcPr>
          <w:p w14:paraId="0F4C6136" w14:textId="77777777" w:rsidR="0038790C" w:rsidRDefault="0038790C" w:rsidP="008B1D86">
            <w:pPr>
              <w:jc w:val="center"/>
            </w:pPr>
          </w:p>
          <w:p w14:paraId="003A1AC1" w14:textId="77777777" w:rsidR="0038790C" w:rsidRDefault="0038790C" w:rsidP="008B1D86">
            <w:pPr>
              <w:jc w:val="center"/>
            </w:pPr>
          </w:p>
          <w:p w14:paraId="50211230" w14:textId="77777777" w:rsidR="0038790C" w:rsidRDefault="0038790C" w:rsidP="008B1D86">
            <w:pPr>
              <w:jc w:val="center"/>
            </w:pPr>
          </w:p>
          <w:p w14:paraId="1FC39E7F" w14:textId="77777777" w:rsidR="0038790C" w:rsidRDefault="0038790C" w:rsidP="008B1D86">
            <w:pPr>
              <w:jc w:val="center"/>
            </w:pPr>
          </w:p>
          <w:p w14:paraId="2EA434F2" w14:textId="77777777" w:rsidR="0038790C" w:rsidRDefault="0038790C" w:rsidP="008B1D86">
            <w:pPr>
              <w:jc w:val="center"/>
            </w:pPr>
          </w:p>
          <w:p w14:paraId="6C8FF457" w14:textId="77777777" w:rsidR="0038790C" w:rsidRDefault="0038790C" w:rsidP="008B1D86">
            <w:pPr>
              <w:jc w:val="center"/>
            </w:pPr>
          </w:p>
          <w:p w14:paraId="699D91EF" w14:textId="77777777" w:rsidR="0038790C" w:rsidRDefault="0038790C" w:rsidP="008B1D86">
            <w:pPr>
              <w:jc w:val="center"/>
            </w:pPr>
          </w:p>
          <w:p w14:paraId="5CF4600E" w14:textId="77777777" w:rsidR="0038790C" w:rsidRDefault="0038790C" w:rsidP="008B1D86">
            <w:pPr>
              <w:jc w:val="center"/>
            </w:pPr>
          </w:p>
          <w:p w14:paraId="2615D7F2" w14:textId="77777777" w:rsidR="0038790C" w:rsidRDefault="0038790C" w:rsidP="008B1D86">
            <w:pPr>
              <w:jc w:val="center"/>
            </w:pPr>
          </w:p>
          <w:p w14:paraId="2F0A371B" w14:textId="77777777" w:rsidR="0038790C" w:rsidRDefault="0038790C" w:rsidP="008B1D86">
            <w:pPr>
              <w:jc w:val="center"/>
            </w:pPr>
          </w:p>
          <w:p w14:paraId="35F0D8A2" w14:textId="77777777" w:rsidR="0038790C" w:rsidRDefault="0038790C" w:rsidP="008B1D86">
            <w:pPr>
              <w:jc w:val="center"/>
            </w:pPr>
          </w:p>
        </w:tc>
      </w:tr>
      <w:tr w:rsidR="0038790C" w14:paraId="2B4CC69E" w14:textId="77777777" w:rsidTr="008B1D86">
        <w:tc>
          <w:tcPr>
            <w:tcW w:w="8856" w:type="dxa"/>
          </w:tcPr>
          <w:p w14:paraId="483B3AE9" w14:textId="77777777" w:rsidR="0038790C" w:rsidRDefault="0038790C" w:rsidP="008B1D86">
            <w:pPr>
              <w:jc w:val="center"/>
            </w:pPr>
          </w:p>
          <w:p w14:paraId="234FC94C" w14:textId="77777777" w:rsidR="0038790C" w:rsidRDefault="0038790C" w:rsidP="008B1D86">
            <w:pPr>
              <w:jc w:val="center"/>
            </w:pPr>
          </w:p>
          <w:p w14:paraId="46EA3B7B" w14:textId="77777777" w:rsidR="0038790C" w:rsidRDefault="0038790C" w:rsidP="008B1D86">
            <w:pPr>
              <w:jc w:val="center"/>
            </w:pPr>
          </w:p>
          <w:p w14:paraId="22F8B37B" w14:textId="77777777" w:rsidR="0038790C" w:rsidRDefault="0038790C" w:rsidP="008B1D86">
            <w:pPr>
              <w:jc w:val="center"/>
            </w:pPr>
          </w:p>
          <w:p w14:paraId="3A0A2856" w14:textId="77777777" w:rsidR="0038790C" w:rsidRDefault="0038790C" w:rsidP="008B1D86">
            <w:pPr>
              <w:jc w:val="center"/>
            </w:pPr>
          </w:p>
          <w:p w14:paraId="32BA3CFD" w14:textId="77777777" w:rsidR="0038790C" w:rsidRDefault="0038790C" w:rsidP="008B1D86">
            <w:pPr>
              <w:jc w:val="center"/>
            </w:pPr>
          </w:p>
          <w:p w14:paraId="2DC29645" w14:textId="77777777" w:rsidR="0038790C" w:rsidRDefault="0038790C" w:rsidP="008B1D86">
            <w:pPr>
              <w:jc w:val="center"/>
            </w:pPr>
          </w:p>
          <w:p w14:paraId="1D0B9F2C" w14:textId="77777777" w:rsidR="0038790C" w:rsidRDefault="0038790C" w:rsidP="008B1D86">
            <w:pPr>
              <w:jc w:val="center"/>
            </w:pPr>
          </w:p>
          <w:p w14:paraId="61E6271C" w14:textId="77777777" w:rsidR="0038790C" w:rsidRDefault="0038790C" w:rsidP="008B1D86">
            <w:pPr>
              <w:jc w:val="center"/>
            </w:pPr>
          </w:p>
          <w:p w14:paraId="55774BFD" w14:textId="77777777" w:rsidR="0038790C" w:rsidRDefault="0038790C" w:rsidP="008B1D86">
            <w:pPr>
              <w:jc w:val="center"/>
            </w:pPr>
          </w:p>
          <w:p w14:paraId="5CAB1B8D" w14:textId="77777777" w:rsidR="0038790C" w:rsidRDefault="0038790C" w:rsidP="008B1D86">
            <w:pPr>
              <w:jc w:val="center"/>
            </w:pPr>
          </w:p>
        </w:tc>
      </w:tr>
    </w:tbl>
    <w:p w14:paraId="3B6C5F6F" w14:textId="77777777" w:rsidR="0038790C" w:rsidRPr="00830E70" w:rsidRDefault="0038790C" w:rsidP="0038790C"/>
    <w:p w14:paraId="642E177E" w14:textId="77777777" w:rsidR="0038790C" w:rsidRDefault="0038790C"/>
    <w:p w14:paraId="34C69E42" w14:textId="77777777" w:rsidR="0038790C" w:rsidRDefault="0038790C"/>
    <w:p w14:paraId="42B20DC9" w14:textId="77777777" w:rsidR="0038790C" w:rsidRDefault="0038790C"/>
    <w:p w14:paraId="3B7B81D3" w14:textId="77777777" w:rsidR="0038790C" w:rsidRDefault="0038790C" w:rsidP="0038790C">
      <w:pPr>
        <w:jc w:val="both"/>
        <w:rPr>
          <w:rFonts w:ascii="Comic Sans MS" w:hAnsi="Comic Sans MS"/>
          <w:b/>
          <w:sz w:val="96"/>
          <w:szCs w:val="96"/>
        </w:rPr>
      </w:pPr>
      <w:bookmarkStart w:id="1" w:name="Checklist"/>
      <w:bookmarkEnd w:id="1"/>
      <w:r>
        <w:rPr>
          <w:noProof/>
        </w:rPr>
        <mc:AlternateContent>
          <mc:Choice Requires="wps">
            <w:drawing>
              <wp:anchor distT="0" distB="0" distL="114300" distR="114300" simplePos="0" relativeHeight="251663360" behindDoc="0" locked="0" layoutInCell="1" allowOverlap="1" wp14:anchorId="66A499BB" wp14:editId="53AA991D">
                <wp:simplePos x="0" y="0"/>
                <wp:positionH relativeFrom="column">
                  <wp:posOffset>2444750</wp:posOffset>
                </wp:positionH>
                <wp:positionV relativeFrom="paragraph">
                  <wp:posOffset>462915</wp:posOffset>
                </wp:positionV>
                <wp:extent cx="2945765" cy="1790700"/>
                <wp:effectExtent l="0" t="177800" r="635" b="176530"/>
                <wp:wrapSquare wrapText="bothSides"/>
                <wp:docPr id="3" name="Text Box 3"/>
                <wp:cNvGraphicFramePr/>
                <a:graphic xmlns:a="http://schemas.openxmlformats.org/drawingml/2006/main">
                  <a:graphicData uri="http://schemas.microsoft.com/office/word/2010/wordprocessingShape">
                    <wps:wsp>
                      <wps:cNvSpPr txBox="1"/>
                      <wps:spPr>
                        <a:xfrm rot="21193397">
                          <a:off x="0" y="0"/>
                          <a:ext cx="2945765" cy="1790700"/>
                        </a:xfrm>
                        <a:prstGeom prst="rect">
                          <a:avLst/>
                        </a:prstGeom>
                        <a:noFill/>
                        <a:ln>
                          <a:noFill/>
                        </a:ln>
                        <a:effectLst/>
                        <a:extLst>
                          <a:ext uri="{C572A759-6A51-4108-AA02-DFA0A04FC94B}">
                            <ma14:wrappingTextBoxFlag xmlns:ma14="http://schemas.microsoft.com/office/mac/drawingml/2011/main"/>
                          </a:ext>
                        </a:extLst>
                      </wps:spPr>
                      <wps:txbx>
                        <w:txbxContent>
                          <w:p w14:paraId="6D052B97" w14:textId="4DDC0E4F" w:rsidR="0038790C" w:rsidRDefault="00A205CC" w:rsidP="0038790C">
                            <w:pPr>
                              <w:jc w:val="both"/>
                              <w:rPr>
                                <w:noProof/>
                              </w:rPr>
                            </w:pPr>
                            <w:r>
                              <w:rPr>
                                <w:rFonts w:ascii="Comic Sans MS" w:hAnsi="Comic Sans MS"/>
                                <w:b/>
                                <w:sz w:val="96"/>
                                <w:szCs w:val="96"/>
                              </w:rPr>
                              <w:t xml:space="preserve">Don’ts </w:t>
                            </w:r>
                            <w:r w:rsidR="0038790C">
                              <w:rPr>
                                <w:rFonts w:ascii="Comic Sans MS" w:hAnsi="Comic Sans MS"/>
                                <w:b/>
                                <w:sz w:val="96"/>
                                <w:szCs w:val="96"/>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left:0;text-align:left;margin-left:192.5pt;margin-top:36.45pt;width:231.95pt;height:141pt;rotation:-444119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" filled="f" stroked="f">
                <v:textbox style="mso-fit-shape-to-text:t">
                  <w:txbxContent>
                    <w:p w14:paraId="6D052B97" w14:textId="4DDC0E4F" w:rsidR="0038790C" w:rsidRDefault="00A205CC" w:rsidP="0038790C">
                      <w:pPr>
                        <w:jc w:val="both"/>
                        <w:rPr>
                          <w:noProof/>
                        </w:rPr>
                      </w:pPr>
                      <w:r>
                        <w:rPr>
                          <w:rFonts w:ascii="Comic Sans MS" w:hAnsi="Comic Sans MS"/>
                          <w:b/>
                          <w:sz w:val="96"/>
                          <w:szCs w:val="96"/>
                        </w:rPr>
                        <w:t xml:space="preserve">Don’ts </w:t>
                      </w:r>
                      <w:r w:rsidR="0038790C">
                        <w:rPr>
                          <w:rFonts w:ascii="Comic Sans MS" w:hAnsi="Comic Sans MS"/>
                          <w:b/>
                          <w:sz w:val="96"/>
                          <w:szCs w:val="96"/>
                        </w:rPr>
                        <w:t>Checklist</w:t>
                      </w:r>
                    </w:p>
                  </w:txbxContent>
                </v:textbox>
                <w10:wrap type="square"/>
              </v:shape>
            </w:pict>
          </mc:Fallback>
        </mc:AlternateContent>
      </w:r>
      <w:r>
        <w:rPr>
          <w:noProof/>
        </w:rPr>
        <w:drawing>
          <wp:anchor distT="0" distB="0" distL="114300" distR="114300" simplePos="0" relativeHeight="251662336" behindDoc="1" locked="0" layoutInCell="1" allowOverlap="1" wp14:anchorId="52C0C2E1" wp14:editId="4801074E">
            <wp:simplePos x="0" y="0"/>
            <wp:positionH relativeFrom="column">
              <wp:posOffset>685800</wp:posOffset>
            </wp:positionH>
            <wp:positionV relativeFrom="paragraph">
              <wp:posOffset>342900</wp:posOffset>
            </wp:positionV>
            <wp:extent cx="1371600" cy="1371600"/>
            <wp:effectExtent l="152400" t="152400" r="152400" b="177800"/>
            <wp:wrapNone/>
            <wp:docPr id="4" name="Picture 4" descr="Thaw Space:ssrsb:Desktop:don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aw Space:ssrsb:Desktop:dont-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p w14:paraId="0C3044B6" w14:textId="77777777" w:rsidR="0038790C" w:rsidRDefault="0038790C" w:rsidP="0038790C">
      <w:pPr>
        <w:rPr>
          <w:rFonts w:ascii="Comic Sans MS" w:hAnsi="Comic Sans MS"/>
          <w:sz w:val="96"/>
          <w:szCs w:val="96"/>
        </w:rPr>
      </w:pPr>
    </w:p>
    <w:p w14:paraId="0E1DC4BE" w14:textId="77777777" w:rsidR="00A205CC" w:rsidRDefault="00A205CC" w:rsidP="0038790C">
      <w:pPr>
        <w:rPr>
          <w:rFonts w:ascii="Comic Sans MS" w:hAnsi="Comic Sans MS"/>
          <w:sz w:val="96"/>
          <w:szCs w:val="96"/>
        </w:rPr>
      </w:pPr>
      <w:bookmarkStart w:id="2" w:name="_GoBack"/>
      <w:bookmarkEnd w:id="2"/>
    </w:p>
    <w:p w14:paraId="32C8B16A" w14:textId="77777777" w:rsidR="0038790C" w:rsidRPr="009C7AB8" w:rsidRDefault="0038790C" w:rsidP="0038790C">
      <w:pPr>
        <w:rPr>
          <w:rFonts w:ascii="Comic Sans MS" w:hAnsi="Comic Sans MS"/>
          <w:sz w:val="32"/>
          <w:szCs w:val="32"/>
        </w:rPr>
      </w:pPr>
    </w:p>
    <w:p w14:paraId="584B0B4B" w14:textId="77777777" w:rsidR="0038790C" w:rsidRPr="009C7AB8" w:rsidRDefault="0038790C" w:rsidP="0038790C">
      <w:pPr>
        <w:pStyle w:val="ListParagraph"/>
        <w:numPr>
          <w:ilvl w:val="0"/>
          <w:numId w:val="8"/>
        </w:numPr>
        <w:rPr>
          <w:rFonts w:ascii="Comic Sans MS" w:hAnsi="Comic Sans MS"/>
          <w:sz w:val="96"/>
          <w:szCs w:val="96"/>
        </w:rPr>
      </w:pPr>
      <w:r>
        <w:rPr>
          <w:rFonts w:ascii="Comic Sans MS" w:hAnsi="Comic Sans MS"/>
          <w:sz w:val="28"/>
          <w:szCs w:val="28"/>
        </w:rPr>
        <w:t>List contains phrases from all 3 Don’ts from class.</w:t>
      </w:r>
    </w:p>
    <w:p w14:paraId="51FD29A4" w14:textId="77777777" w:rsidR="0038790C" w:rsidRPr="009C7AB8" w:rsidRDefault="0038790C" w:rsidP="0038790C">
      <w:pPr>
        <w:pStyle w:val="ListParagraph"/>
        <w:numPr>
          <w:ilvl w:val="0"/>
          <w:numId w:val="8"/>
        </w:numPr>
        <w:rPr>
          <w:rFonts w:ascii="Comic Sans MS" w:hAnsi="Comic Sans MS"/>
          <w:sz w:val="96"/>
          <w:szCs w:val="96"/>
        </w:rPr>
      </w:pPr>
      <w:r>
        <w:rPr>
          <w:rFonts w:ascii="Comic Sans MS" w:hAnsi="Comic Sans MS"/>
          <w:sz w:val="28"/>
          <w:szCs w:val="28"/>
        </w:rPr>
        <w:t xml:space="preserve"> List contains a picture or graphic that directly relates </w:t>
      </w:r>
      <w:r>
        <w:rPr>
          <w:rFonts w:ascii="Comic Sans MS" w:hAnsi="Comic Sans MS"/>
          <w:sz w:val="28"/>
          <w:szCs w:val="28"/>
        </w:rPr>
        <w:tab/>
        <w:t>to each of the Don’ts.</w:t>
      </w:r>
    </w:p>
    <w:p w14:paraId="783359E8" w14:textId="77777777" w:rsidR="0038790C" w:rsidRPr="009C7AB8" w:rsidRDefault="0038790C" w:rsidP="0038790C">
      <w:pPr>
        <w:pStyle w:val="ListParagraph"/>
        <w:numPr>
          <w:ilvl w:val="0"/>
          <w:numId w:val="8"/>
        </w:numPr>
        <w:rPr>
          <w:rFonts w:ascii="Comic Sans MS" w:hAnsi="Comic Sans MS"/>
          <w:sz w:val="96"/>
          <w:szCs w:val="96"/>
        </w:rPr>
      </w:pPr>
      <w:r>
        <w:rPr>
          <w:rFonts w:ascii="Comic Sans MS" w:hAnsi="Comic Sans MS"/>
          <w:sz w:val="28"/>
          <w:szCs w:val="28"/>
        </w:rPr>
        <w:t>List is quick and easy to find on iPad.</w:t>
      </w:r>
    </w:p>
    <w:p w14:paraId="650D179C" w14:textId="77777777" w:rsidR="0038790C" w:rsidRPr="007C7458" w:rsidRDefault="0038790C" w:rsidP="0038790C">
      <w:pPr>
        <w:pStyle w:val="ListParagraph"/>
        <w:rPr>
          <w:rFonts w:ascii="Comic Sans MS" w:hAnsi="Comic Sans MS"/>
          <w:sz w:val="96"/>
          <w:szCs w:val="96"/>
        </w:rPr>
      </w:pPr>
    </w:p>
    <w:p w14:paraId="424F9F1A" w14:textId="77777777" w:rsidR="0038790C" w:rsidRDefault="0038790C" w:rsidP="0038790C">
      <w:pPr>
        <w:rPr>
          <w:rFonts w:ascii="Comic Sans MS" w:hAnsi="Comic Sans MS"/>
          <w:sz w:val="96"/>
          <w:szCs w:val="96"/>
        </w:rPr>
      </w:pPr>
    </w:p>
    <w:p w14:paraId="039783B6" w14:textId="77777777" w:rsidR="0038790C" w:rsidRPr="004959A7" w:rsidRDefault="0038790C" w:rsidP="0038790C">
      <w:pPr>
        <w:rPr>
          <w:rFonts w:ascii="Comic Sans MS" w:hAnsi="Comic Sans MS"/>
          <w:sz w:val="96"/>
          <w:szCs w:val="96"/>
        </w:rPr>
      </w:pPr>
    </w:p>
    <w:p w14:paraId="43C7C09F" w14:textId="77777777" w:rsidR="0038790C" w:rsidRDefault="0038790C"/>
    <w:sectPr w:rsidR="0038790C" w:rsidSect="005C37B7">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altName w:val="DejaVu Sans Mono"/>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D34"/>
    <w:multiLevelType w:val="hybridMultilevel"/>
    <w:tmpl w:val="E560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A3D"/>
    <w:multiLevelType w:val="hybridMultilevel"/>
    <w:tmpl w:val="99D4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22D45"/>
    <w:multiLevelType w:val="hybridMultilevel"/>
    <w:tmpl w:val="D37E3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70806"/>
    <w:multiLevelType w:val="hybridMultilevel"/>
    <w:tmpl w:val="EA30E8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E2FA5"/>
    <w:multiLevelType w:val="hybridMultilevel"/>
    <w:tmpl w:val="F05A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84126"/>
    <w:multiLevelType w:val="hybridMultilevel"/>
    <w:tmpl w:val="0FE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C0733"/>
    <w:multiLevelType w:val="hybridMultilevel"/>
    <w:tmpl w:val="C38C4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84601"/>
    <w:multiLevelType w:val="hybridMultilevel"/>
    <w:tmpl w:val="A47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28"/>
    <w:rsid w:val="000D2328"/>
    <w:rsid w:val="001714C6"/>
    <w:rsid w:val="001A51BF"/>
    <w:rsid w:val="002F12D3"/>
    <w:rsid w:val="00385B1F"/>
    <w:rsid w:val="0038790C"/>
    <w:rsid w:val="004C4611"/>
    <w:rsid w:val="005C37B7"/>
    <w:rsid w:val="006D203D"/>
    <w:rsid w:val="00737AD7"/>
    <w:rsid w:val="00743838"/>
    <w:rsid w:val="007954BD"/>
    <w:rsid w:val="008267EE"/>
    <w:rsid w:val="009B3F98"/>
    <w:rsid w:val="009B7C7E"/>
    <w:rsid w:val="009E0E70"/>
    <w:rsid w:val="00A205CC"/>
    <w:rsid w:val="00A548C7"/>
    <w:rsid w:val="00C37802"/>
    <w:rsid w:val="00CF78AB"/>
    <w:rsid w:val="00E523A1"/>
    <w:rsid w:val="00F15796"/>
    <w:rsid w:val="00F8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a7fdfe,#d7fffd,#f4f4f4,#e1e1e1,#ececec,#ececae,#f3f4b8,#cfe4fe"/>
      <o:colormenu v:ext="edit" fillcolor="none"/>
    </o:shapedefaults>
    <o:shapelayout v:ext="edit">
      <o:idmap v:ext="edit" data="1"/>
    </o:shapelayout>
  </w:shapeDefaults>
  <w:decimalSymbol w:val="."/>
  <w:listSeparator w:val=","/>
  <w14:docId w14:val="2FE97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328"/>
    <w:pPr>
      <w:ind w:left="720"/>
      <w:contextualSpacing/>
    </w:pPr>
  </w:style>
  <w:style w:type="character" w:styleId="Hyperlink">
    <w:name w:val="Hyperlink"/>
    <w:basedOn w:val="DefaultParagraphFont"/>
    <w:uiPriority w:val="99"/>
    <w:unhideWhenUsed/>
    <w:rsid w:val="005C37B7"/>
    <w:rPr>
      <w:color w:val="0000FF" w:themeColor="hyperlink"/>
      <w:u w:val="single"/>
    </w:rPr>
  </w:style>
  <w:style w:type="character" w:styleId="FollowedHyperlink">
    <w:name w:val="FollowedHyperlink"/>
    <w:basedOn w:val="DefaultParagraphFont"/>
    <w:uiPriority w:val="99"/>
    <w:semiHidden/>
    <w:unhideWhenUsed/>
    <w:rsid w:val="005C37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328"/>
    <w:pPr>
      <w:ind w:left="720"/>
      <w:contextualSpacing/>
    </w:pPr>
  </w:style>
  <w:style w:type="character" w:styleId="Hyperlink">
    <w:name w:val="Hyperlink"/>
    <w:basedOn w:val="DefaultParagraphFont"/>
    <w:uiPriority w:val="99"/>
    <w:unhideWhenUsed/>
    <w:rsid w:val="005C37B7"/>
    <w:rPr>
      <w:color w:val="0000FF" w:themeColor="hyperlink"/>
      <w:u w:val="single"/>
    </w:rPr>
  </w:style>
  <w:style w:type="character" w:styleId="FollowedHyperlink">
    <w:name w:val="FollowedHyperlink"/>
    <w:basedOn w:val="DefaultParagraphFont"/>
    <w:uiPriority w:val="99"/>
    <w:semiHidden/>
    <w:unhideWhenUsed/>
    <w:rsid w:val="005C3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3103-6979-6345-A36B-895BB9DD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555</Words>
  <Characters>3166</Characters>
  <Application>Microsoft Macintosh Word</Application>
  <DocSecurity>0</DocSecurity>
  <Lines>26</Lines>
  <Paragraphs>7</Paragraphs>
  <ScaleCrop>false</ScaleCrop>
  <Company>SSRSB</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20</cp:revision>
  <dcterms:created xsi:type="dcterms:W3CDTF">2015-07-02T15:12:00Z</dcterms:created>
  <dcterms:modified xsi:type="dcterms:W3CDTF">2015-07-02T16:51:00Z</dcterms:modified>
</cp:coreProperties>
</file>